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01598" w14:textId="0BEC4543" w:rsidR="00786D09" w:rsidRPr="00084662" w:rsidRDefault="00786D09" w:rsidP="008C341A">
      <w:pPr>
        <w:jc w:val="center"/>
        <w:rPr>
          <w:rFonts w:ascii="Times New Roman" w:hAnsi="Times New Roman" w:cs="Times New Roman"/>
          <w:b/>
          <w:bCs/>
          <w:sz w:val="36"/>
          <w:szCs w:val="36"/>
        </w:rPr>
      </w:pPr>
      <w:bookmarkStart w:id="0" w:name="_GoBack"/>
      <w:bookmarkEnd w:id="0"/>
      <w:r w:rsidRPr="00AE1668">
        <w:rPr>
          <w:rFonts w:ascii="Times New Roman" w:hAnsi="Times New Roman" w:cs="Times New Roman"/>
          <w:b/>
          <w:bCs/>
          <w:sz w:val="36"/>
          <w:szCs w:val="36"/>
        </w:rPr>
        <w:t>De Valladolid a Bruselas: ida y vuelta de un Cofrade de la Vera Cruz</w:t>
      </w:r>
    </w:p>
    <w:p w14:paraId="3398A364" w14:textId="518B488F" w:rsidR="00786D09" w:rsidRPr="00084662" w:rsidRDefault="00786D09" w:rsidP="008C341A">
      <w:pPr>
        <w:jc w:val="center"/>
        <w:rPr>
          <w:rFonts w:ascii="Times New Roman" w:hAnsi="Times New Roman" w:cs="Times New Roman"/>
          <w:b/>
          <w:bCs/>
          <w:sz w:val="36"/>
          <w:szCs w:val="36"/>
        </w:rPr>
      </w:pPr>
    </w:p>
    <w:p w14:paraId="676B66CB" w14:textId="1E537993" w:rsidR="00786D09" w:rsidRPr="00084662" w:rsidRDefault="00786D09" w:rsidP="008C341A">
      <w:pPr>
        <w:jc w:val="center"/>
        <w:rPr>
          <w:rFonts w:ascii="Times New Roman" w:hAnsi="Times New Roman" w:cs="Times New Roman"/>
          <w:b/>
          <w:bCs/>
          <w:sz w:val="36"/>
          <w:szCs w:val="36"/>
        </w:rPr>
      </w:pPr>
    </w:p>
    <w:p w14:paraId="036BD19A" w14:textId="260BCA9D" w:rsidR="00786D09" w:rsidRPr="00084662" w:rsidRDefault="00786D09" w:rsidP="008C341A">
      <w:pPr>
        <w:jc w:val="center"/>
        <w:rPr>
          <w:rFonts w:ascii="Times New Roman" w:hAnsi="Times New Roman" w:cs="Times New Roman"/>
          <w:b/>
          <w:bCs/>
          <w:sz w:val="36"/>
          <w:szCs w:val="36"/>
        </w:rPr>
      </w:pPr>
      <w:r w:rsidRPr="00084662">
        <w:rPr>
          <w:rFonts w:ascii="Times New Roman" w:hAnsi="Times New Roman" w:cs="Times New Roman"/>
          <w:b/>
          <w:bCs/>
          <w:sz w:val="36"/>
          <w:szCs w:val="36"/>
        </w:rPr>
        <w:t>Pregón de Semana Santa 2023</w:t>
      </w:r>
    </w:p>
    <w:p w14:paraId="2D68BA1C" w14:textId="25B88C2E" w:rsidR="00786D09" w:rsidRPr="00084662" w:rsidRDefault="00786D09" w:rsidP="008C341A">
      <w:pPr>
        <w:jc w:val="center"/>
        <w:rPr>
          <w:rFonts w:ascii="Times New Roman" w:hAnsi="Times New Roman" w:cs="Times New Roman"/>
          <w:b/>
          <w:bCs/>
          <w:sz w:val="36"/>
          <w:szCs w:val="36"/>
        </w:rPr>
      </w:pPr>
    </w:p>
    <w:p w14:paraId="33E6898B" w14:textId="2E376241" w:rsidR="00786D09" w:rsidRPr="00084662" w:rsidRDefault="00786D09" w:rsidP="008C341A">
      <w:pPr>
        <w:jc w:val="center"/>
        <w:rPr>
          <w:rFonts w:ascii="Times New Roman" w:hAnsi="Times New Roman" w:cs="Times New Roman"/>
          <w:b/>
          <w:bCs/>
          <w:sz w:val="36"/>
          <w:szCs w:val="36"/>
        </w:rPr>
      </w:pPr>
    </w:p>
    <w:p w14:paraId="1DC11967" w14:textId="13F84A54" w:rsidR="00786D09" w:rsidRPr="00084662" w:rsidRDefault="00786D09" w:rsidP="008C341A">
      <w:pPr>
        <w:jc w:val="center"/>
        <w:rPr>
          <w:rFonts w:ascii="Times New Roman" w:hAnsi="Times New Roman" w:cs="Times New Roman"/>
          <w:b/>
          <w:bCs/>
          <w:sz w:val="36"/>
          <w:szCs w:val="36"/>
        </w:rPr>
      </w:pPr>
    </w:p>
    <w:p w14:paraId="37483E0D" w14:textId="698141C7" w:rsidR="00786D09" w:rsidRPr="00084662" w:rsidRDefault="00786D09" w:rsidP="008C341A">
      <w:pPr>
        <w:jc w:val="center"/>
        <w:rPr>
          <w:rFonts w:ascii="Times New Roman" w:hAnsi="Times New Roman" w:cs="Times New Roman"/>
          <w:b/>
          <w:bCs/>
          <w:sz w:val="36"/>
          <w:szCs w:val="36"/>
        </w:rPr>
      </w:pPr>
    </w:p>
    <w:p w14:paraId="1EC54CF5" w14:textId="1226086E" w:rsidR="00786D09" w:rsidRPr="00084662" w:rsidRDefault="00786D09" w:rsidP="008C341A">
      <w:pPr>
        <w:jc w:val="center"/>
        <w:rPr>
          <w:rFonts w:ascii="Times New Roman" w:hAnsi="Times New Roman" w:cs="Times New Roman"/>
          <w:b/>
          <w:bCs/>
          <w:sz w:val="36"/>
          <w:szCs w:val="36"/>
        </w:rPr>
      </w:pPr>
    </w:p>
    <w:p w14:paraId="581E2AFE" w14:textId="6965CDF1" w:rsidR="00786D09" w:rsidRPr="00084662" w:rsidRDefault="00786D09" w:rsidP="00786D09">
      <w:pPr>
        <w:jc w:val="right"/>
        <w:rPr>
          <w:rFonts w:ascii="Times New Roman" w:hAnsi="Times New Roman" w:cs="Times New Roman"/>
          <w:b/>
          <w:bCs/>
          <w:sz w:val="36"/>
          <w:szCs w:val="36"/>
        </w:rPr>
      </w:pPr>
      <w:r w:rsidRPr="00084662">
        <w:rPr>
          <w:rFonts w:ascii="Times New Roman" w:hAnsi="Times New Roman" w:cs="Times New Roman"/>
          <w:b/>
          <w:bCs/>
          <w:sz w:val="36"/>
          <w:szCs w:val="36"/>
        </w:rPr>
        <w:t>Francisco J. Fonseca Morillo</w:t>
      </w:r>
    </w:p>
    <w:p w14:paraId="7E1EBFE8" w14:textId="7BD00BBB" w:rsidR="00786D09" w:rsidRPr="00084662" w:rsidRDefault="00786D09" w:rsidP="00786D09">
      <w:pPr>
        <w:jc w:val="right"/>
        <w:rPr>
          <w:rFonts w:ascii="Times New Roman" w:hAnsi="Times New Roman" w:cs="Times New Roman"/>
          <w:sz w:val="32"/>
          <w:szCs w:val="32"/>
        </w:rPr>
      </w:pPr>
      <w:r w:rsidRPr="00084662">
        <w:rPr>
          <w:rFonts w:ascii="Times New Roman" w:hAnsi="Times New Roman" w:cs="Times New Roman"/>
          <w:sz w:val="32"/>
          <w:szCs w:val="32"/>
        </w:rPr>
        <w:t>Director del Instituto Universitario de Estudios Europeos</w:t>
      </w:r>
    </w:p>
    <w:p w14:paraId="775EFC71" w14:textId="00EBC174" w:rsidR="00786D09" w:rsidRPr="00084662" w:rsidRDefault="00786D09" w:rsidP="00786D09">
      <w:pPr>
        <w:jc w:val="right"/>
        <w:rPr>
          <w:rFonts w:ascii="Times New Roman" w:hAnsi="Times New Roman" w:cs="Times New Roman"/>
          <w:sz w:val="32"/>
          <w:szCs w:val="32"/>
        </w:rPr>
      </w:pPr>
      <w:r w:rsidRPr="00084662">
        <w:rPr>
          <w:rFonts w:ascii="Times New Roman" w:hAnsi="Times New Roman" w:cs="Times New Roman"/>
          <w:sz w:val="32"/>
          <w:szCs w:val="32"/>
        </w:rPr>
        <w:t>Universidad de Valladolid</w:t>
      </w:r>
    </w:p>
    <w:p w14:paraId="01C11424" w14:textId="77777777" w:rsidR="00786D09" w:rsidRPr="00786D09" w:rsidRDefault="00786D09" w:rsidP="008C341A">
      <w:pPr>
        <w:jc w:val="center"/>
        <w:rPr>
          <w:rFonts w:ascii="Times New Roman" w:hAnsi="Times New Roman" w:cs="Times New Roman"/>
          <w:sz w:val="36"/>
          <w:szCs w:val="36"/>
        </w:rPr>
      </w:pPr>
    </w:p>
    <w:p w14:paraId="672E5043" w14:textId="77777777" w:rsidR="00786D09" w:rsidRDefault="00786D09" w:rsidP="008C341A">
      <w:pPr>
        <w:jc w:val="center"/>
        <w:rPr>
          <w:rFonts w:ascii="Times New Roman" w:hAnsi="Times New Roman" w:cs="Times New Roman"/>
          <w:sz w:val="28"/>
          <w:szCs w:val="28"/>
        </w:rPr>
      </w:pPr>
    </w:p>
    <w:p w14:paraId="76CA1A77" w14:textId="77777777" w:rsidR="00786D09" w:rsidRDefault="00786D09" w:rsidP="008C341A">
      <w:pPr>
        <w:jc w:val="center"/>
        <w:rPr>
          <w:rFonts w:ascii="Times New Roman" w:hAnsi="Times New Roman" w:cs="Times New Roman"/>
          <w:sz w:val="28"/>
          <w:szCs w:val="28"/>
        </w:rPr>
      </w:pPr>
    </w:p>
    <w:p w14:paraId="2D45294A" w14:textId="038C2F6B" w:rsidR="00786D09" w:rsidRDefault="00786D09" w:rsidP="00786D09">
      <w:pPr>
        <w:jc w:val="right"/>
        <w:rPr>
          <w:rFonts w:ascii="Times New Roman" w:hAnsi="Times New Roman" w:cs="Times New Roman"/>
          <w:sz w:val="28"/>
          <w:szCs w:val="28"/>
        </w:rPr>
      </w:pPr>
      <w:r>
        <w:rPr>
          <w:rFonts w:ascii="Times New Roman" w:hAnsi="Times New Roman" w:cs="Times New Roman"/>
          <w:sz w:val="28"/>
          <w:szCs w:val="28"/>
        </w:rPr>
        <w:br w:type="column"/>
      </w:r>
      <w:r w:rsidR="009F6232">
        <w:rPr>
          <w:rFonts w:ascii="Times New Roman" w:hAnsi="Times New Roman" w:cs="Times New Roman"/>
          <w:sz w:val="28"/>
          <w:szCs w:val="28"/>
        </w:rPr>
        <w:lastRenderedPageBreak/>
        <w:t xml:space="preserve">Excelentísimo </w:t>
      </w:r>
      <w:r>
        <w:rPr>
          <w:rFonts w:ascii="Times New Roman" w:hAnsi="Times New Roman" w:cs="Times New Roman"/>
          <w:sz w:val="28"/>
          <w:szCs w:val="28"/>
        </w:rPr>
        <w:t>y Reverendísimo Arzobispo Metropolitano</w:t>
      </w:r>
    </w:p>
    <w:p w14:paraId="2FBBD0F9" w14:textId="5BE3E6C3" w:rsidR="00786D09" w:rsidRDefault="00786D09" w:rsidP="00786D09">
      <w:pPr>
        <w:jc w:val="right"/>
        <w:rPr>
          <w:rFonts w:ascii="Times New Roman" w:hAnsi="Times New Roman" w:cs="Times New Roman"/>
          <w:sz w:val="28"/>
          <w:szCs w:val="28"/>
        </w:rPr>
      </w:pPr>
      <w:r>
        <w:rPr>
          <w:rFonts w:ascii="Times New Roman" w:hAnsi="Times New Roman" w:cs="Times New Roman"/>
          <w:sz w:val="28"/>
          <w:szCs w:val="28"/>
        </w:rPr>
        <w:t>Excelentísimo Señor Alcalde</w:t>
      </w:r>
    </w:p>
    <w:p w14:paraId="5118BB47" w14:textId="5B0F32A3" w:rsidR="00786D09" w:rsidRDefault="00786D09" w:rsidP="00786D09">
      <w:pPr>
        <w:jc w:val="right"/>
        <w:rPr>
          <w:rFonts w:ascii="Times New Roman" w:hAnsi="Times New Roman" w:cs="Times New Roman"/>
          <w:sz w:val="28"/>
          <w:szCs w:val="28"/>
        </w:rPr>
      </w:pPr>
      <w:r>
        <w:rPr>
          <w:rFonts w:ascii="Times New Roman" w:hAnsi="Times New Roman" w:cs="Times New Roman"/>
          <w:sz w:val="28"/>
          <w:szCs w:val="28"/>
        </w:rPr>
        <w:t>Magnífico Señor Rector</w:t>
      </w:r>
    </w:p>
    <w:p w14:paraId="7116770C" w14:textId="20C3DE60" w:rsidR="00786D09" w:rsidRDefault="00786D09" w:rsidP="00786D09">
      <w:pPr>
        <w:jc w:val="right"/>
        <w:rPr>
          <w:rFonts w:ascii="Times New Roman" w:hAnsi="Times New Roman" w:cs="Times New Roman"/>
          <w:sz w:val="28"/>
          <w:szCs w:val="28"/>
        </w:rPr>
      </w:pPr>
      <w:r>
        <w:rPr>
          <w:rFonts w:ascii="Times New Roman" w:hAnsi="Times New Roman" w:cs="Times New Roman"/>
          <w:sz w:val="28"/>
          <w:szCs w:val="28"/>
        </w:rPr>
        <w:t>Autoridades</w:t>
      </w:r>
    </w:p>
    <w:p w14:paraId="34D0552D" w14:textId="77777777" w:rsidR="00786D09" w:rsidRDefault="00786D09" w:rsidP="00786D09">
      <w:pPr>
        <w:jc w:val="right"/>
        <w:rPr>
          <w:rFonts w:ascii="Times New Roman" w:hAnsi="Times New Roman" w:cs="Times New Roman"/>
          <w:sz w:val="28"/>
          <w:szCs w:val="28"/>
        </w:rPr>
      </w:pPr>
      <w:r>
        <w:rPr>
          <w:rFonts w:ascii="Times New Roman" w:hAnsi="Times New Roman" w:cs="Times New Roman"/>
          <w:sz w:val="28"/>
          <w:szCs w:val="28"/>
        </w:rPr>
        <w:t>Presidente de la Junta de Cofradías de Semana Santa</w:t>
      </w:r>
    </w:p>
    <w:p w14:paraId="1536C44C" w14:textId="7637B09C" w:rsidR="00786D09" w:rsidRDefault="00786D09" w:rsidP="00786D09">
      <w:pPr>
        <w:jc w:val="right"/>
        <w:rPr>
          <w:rFonts w:ascii="Times New Roman" w:hAnsi="Times New Roman" w:cs="Times New Roman"/>
          <w:sz w:val="28"/>
          <w:szCs w:val="28"/>
        </w:rPr>
      </w:pPr>
      <w:r>
        <w:rPr>
          <w:rFonts w:ascii="Times New Roman" w:hAnsi="Times New Roman" w:cs="Times New Roman"/>
          <w:sz w:val="28"/>
          <w:szCs w:val="28"/>
        </w:rPr>
        <w:t>Alcaldesa Presidenta de la Cofradía de la Vera Cruz</w:t>
      </w:r>
    </w:p>
    <w:p w14:paraId="517F4629" w14:textId="493CB29A" w:rsidR="00786D09" w:rsidRDefault="00485A2D" w:rsidP="00786D09">
      <w:pPr>
        <w:jc w:val="right"/>
        <w:rPr>
          <w:rFonts w:ascii="Times New Roman" w:hAnsi="Times New Roman" w:cs="Times New Roman"/>
          <w:sz w:val="28"/>
          <w:szCs w:val="28"/>
        </w:rPr>
      </w:pPr>
      <w:r>
        <w:rPr>
          <w:rFonts w:ascii="Times New Roman" w:hAnsi="Times New Roman" w:cs="Times New Roman"/>
          <w:sz w:val="28"/>
          <w:szCs w:val="28"/>
        </w:rPr>
        <w:t xml:space="preserve">Carmen y Fran, </w:t>
      </w:r>
      <w:r w:rsidR="00786D09">
        <w:rPr>
          <w:rFonts w:ascii="Times New Roman" w:hAnsi="Times New Roman" w:cs="Times New Roman"/>
          <w:sz w:val="28"/>
          <w:szCs w:val="28"/>
        </w:rPr>
        <w:t>Familia</w:t>
      </w:r>
      <w:r>
        <w:rPr>
          <w:rFonts w:ascii="Times New Roman" w:hAnsi="Times New Roman" w:cs="Times New Roman"/>
          <w:sz w:val="28"/>
          <w:szCs w:val="28"/>
        </w:rPr>
        <w:t>res</w:t>
      </w:r>
      <w:r w:rsidR="00786D09">
        <w:rPr>
          <w:rFonts w:ascii="Times New Roman" w:hAnsi="Times New Roman" w:cs="Times New Roman"/>
          <w:sz w:val="28"/>
          <w:szCs w:val="28"/>
        </w:rPr>
        <w:t xml:space="preserve">, </w:t>
      </w:r>
      <w:r>
        <w:rPr>
          <w:rFonts w:ascii="Times New Roman" w:hAnsi="Times New Roman" w:cs="Times New Roman"/>
          <w:sz w:val="28"/>
          <w:szCs w:val="28"/>
        </w:rPr>
        <w:t>A</w:t>
      </w:r>
      <w:r w:rsidR="00786D09">
        <w:rPr>
          <w:rFonts w:ascii="Times New Roman" w:hAnsi="Times New Roman" w:cs="Times New Roman"/>
          <w:sz w:val="28"/>
          <w:szCs w:val="28"/>
        </w:rPr>
        <w:t>migos,</w:t>
      </w:r>
    </w:p>
    <w:p w14:paraId="08B0E8B9" w14:textId="0C37DDB6" w:rsidR="00786D09" w:rsidRDefault="00786D09" w:rsidP="00786D09">
      <w:pPr>
        <w:jc w:val="right"/>
        <w:rPr>
          <w:rFonts w:ascii="Times New Roman" w:hAnsi="Times New Roman" w:cs="Times New Roman"/>
          <w:sz w:val="28"/>
          <w:szCs w:val="28"/>
        </w:rPr>
      </w:pPr>
      <w:r>
        <w:rPr>
          <w:rFonts w:ascii="Times New Roman" w:hAnsi="Times New Roman" w:cs="Times New Roman"/>
          <w:sz w:val="28"/>
          <w:szCs w:val="28"/>
        </w:rPr>
        <w:t>Cofrades</w:t>
      </w:r>
    </w:p>
    <w:p w14:paraId="564154A6" w14:textId="4554858F" w:rsidR="00786D09" w:rsidRDefault="00786D09" w:rsidP="00786D09">
      <w:pPr>
        <w:jc w:val="right"/>
        <w:rPr>
          <w:rFonts w:ascii="Times New Roman" w:hAnsi="Times New Roman" w:cs="Times New Roman"/>
          <w:sz w:val="28"/>
          <w:szCs w:val="28"/>
        </w:rPr>
      </w:pPr>
      <w:r>
        <w:rPr>
          <w:rFonts w:ascii="Times New Roman" w:hAnsi="Times New Roman" w:cs="Times New Roman"/>
          <w:sz w:val="28"/>
          <w:szCs w:val="28"/>
        </w:rPr>
        <w:t>Señoras y Señores</w:t>
      </w:r>
    </w:p>
    <w:p w14:paraId="5694A0E1" w14:textId="1EECC117" w:rsidR="00786D09" w:rsidRDefault="00786D09" w:rsidP="00786D09">
      <w:pPr>
        <w:jc w:val="right"/>
        <w:rPr>
          <w:rFonts w:ascii="Times New Roman" w:hAnsi="Times New Roman" w:cs="Times New Roman"/>
          <w:sz w:val="28"/>
          <w:szCs w:val="28"/>
        </w:rPr>
      </w:pPr>
    </w:p>
    <w:p w14:paraId="7BB851AA" w14:textId="6E7785BB" w:rsidR="00786D09" w:rsidRDefault="00786D09" w:rsidP="00786D09">
      <w:pPr>
        <w:jc w:val="right"/>
        <w:rPr>
          <w:rFonts w:ascii="Times New Roman" w:hAnsi="Times New Roman" w:cs="Times New Roman"/>
          <w:sz w:val="28"/>
          <w:szCs w:val="28"/>
        </w:rPr>
      </w:pPr>
    </w:p>
    <w:p w14:paraId="7A52569C" w14:textId="5BBC2F73" w:rsidR="00574175" w:rsidRDefault="00A11C5C" w:rsidP="00574175">
      <w:pPr>
        <w:jc w:val="both"/>
        <w:rPr>
          <w:rFonts w:ascii="Times New Roman" w:hAnsi="Times New Roman" w:cs="Times New Roman"/>
          <w:i/>
          <w:iCs/>
          <w:sz w:val="28"/>
          <w:szCs w:val="28"/>
        </w:rPr>
      </w:pPr>
      <w:r w:rsidRPr="00A11C5C">
        <w:rPr>
          <w:rFonts w:ascii="Times New Roman" w:hAnsi="Times New Roman" w:cs="Times New Roman"/>
          <w:i/>
          <w:iCs/>
          <w:sz w:val="28"/>
          <w:szCs w:val="28"/>
        </w:rPr>
        <w:t>Proemio</w:t>
      </w:r>
    </w:p>
    <w:p w14:paraId="57F18D1F" w14:textId="3AA13FF7" w:rsidR="00B30119" w:rsidRDefault="00B30119" w:rsidP="00786D09">
      <w:pPr>
        <w:jc w:val="both"/>
        <w:rPr>
          <w:rFonts w:ascii="Times New Roman" w:hAnsi="Times New Roman" w:cs="Times New Roman"/>
          <w:sz w:val="28"/>
          <w:szCs w:val="28"/>
        </w:rPr>
      </w:pPr>
      <w:r w:rsidRPr="00C05601">
        <w:rPr>
          <w:rFonts w:ascii="Times New Roman" w:hAnsi="Times New Roman" w:cs="Times New Roman"/>
          <w:b/>
          <w:bCs/>
          <w:sz w:val="28"/>
          <w:szCs w:val="28"/>
        </w:rPr>
        <w:t>Honor, Responsabilidad, Orgullo</w:t>
      </w:r>
      <w:r>
        <w:rPr>
          <w:rFonts w:ascii="Times New Roman" w:hAnsi="Times New Roman" w:cs="Times New Roman"/>
          <w:sz w:val="28"/>
          <w:szCs w:val="28"/>
        </w:rPr>
        <w:t xml:space="preserve">. Permítanme comenzar con estos tres conceptos que definen hoy aquí mis sentimientos </w:t>
      </w:r>
    </w:p>
    <w:p w14:paraId="53392D76" w14:textId="52178466" w:rsidR="00786D09" w:rsidRDefault="00B30119" w:rsidP="00786D09">
      <w:pPr>
        <w:jc w:val="both"/>
        <w:rPr>
          <w:rFonts w:ascii="Times New Roman" w:hAnsi="Times New Roman" w:cs="Times New Roman"/>
          <w:sz w:val="28"/>
          <w:szCs w:val="28"/>
        </w:rPr>
      </w:pPr>
      <w:r>
        <w:rPr>
          <w:rFonts w:ascii="Times New Roman" w:hAnsi="Times New Roman" w:cs="Times New Roman"/>
          <w:sz w:val="28"/>
          <w:szCs w:val="28"/>
        </w:rPr>
        <w:t>Ante todo</w:t>
      </w:r>
      <w:r w:rsidR="00C05601">
        <w:rPr>
          <w:rFonts w:ascii="Times New Roman" w:hAnsi="Times New Roman" w:cs="Times New Roman"/>
          <w:sz w:val="28"/>
          <w:szCs w:val="28"/>
        </w:rPr>
        <w:t>,</w:t>
      </w:r>
      <w:r>
        <w:rPr>
          <w:rFonts w:ascii="Times New Roman" w:hAnsi="Times New Roman" w:cs="Times New Roman"/>
          <w:sz w:val="28"/>
          <w:szCs w:val="28"/>
        </w:rPr>
        <w:t xml:space="preserve"> agradecimiento. Agradecimiento a todos aquéllos que han pensado en mí y me han propuesto formalmente cumplir con este honor de ser el pregonero de la Semana Santa de Valladolid de 2023. Porque honor es para un vallisoletano castizo como yo, nacido en la calle Conde Ansúrez, y que durante todo su periplo profesional ha ejercido con orgullo de ello y ha siempre “vallisoletaneado”, ser el encargado de “dar el pregón”.</w:t>
      </w:r>
    </w:p>
    <w:p w14:paraId="3A49D025" w14:textId="3B87140F" w:rsidR="00B30119" w:rsidRDefault="00B30119" w:rsidP="00786D09">
      <w:pPr>
        <w:jc w:val="both"/>
        <w:rPr>
          <w:rFonts w:ascii="Times New Roman" w:hAnsi="Times New Roman" w:cs="Times New Roman"/>
          <w:sz w:val="28"/>
          <w:szCs w:val="28"/>
        </w:rPr>
      </w:pPr>
      <w:r>
        <w:rPr>
          <w:rFonts w:ascii="Times New Roman" w:hAnsi="Times New Roman" w:cs="Times New Roman"/>
          <w:sz w:val="28"/>
          <w:szCs w:val="28"/>
        </w:rPr>
        <w:t xml:space="preserve">Responsabilidad. Soy consciente de la responsabilidad que he asumido y espero que, puesto que estamos en la Catedral, tengan ustedes indulgencia conmigo, ya que me siento abrumado ante la lista de personalidades que me han precedido en el encargo y espero que mi Presidenta de la </w:t>
      </w:r>
      <w:r w:rsidR="00C05601">
        <w:rPr>
          <w:rFonts w:ascii="Times New Roman" w:hAnsi="Times New Roman" w:cs="Times New Roman"/>
          <w:sz w:val="28"/>
          <w:szCs w:val="28"/>
        </w:rPr>
        <w:t>Vera Cruz</w:t>
      </w:r>
      <w:r>
        <w:rPr>
          <w:rFonts w:ascii="Times New Roman" w:hAnsi="Times New Roman" w:cs="Times New Roman"/>
          <w:sz w:val="28"/>
          <w:szCs w:val="28"/>
        </w:rPr>
        <w:t>,</w:t>
      </w:r>
      <w:r w:rsidR="00C05601">
        <w:rPr>
          <w:rFonts w:ascii="Times New Roman" w:hAnsi="Times New Roman" w:cs="Times New Roman"/>
          <w:sz w:val="28"/>
          <w:szCs w:val="28"/>
        </w:rPr>
        <w:t xml:space="preserve"> querida</w:t>
      </w:r>
      <w:r>
        <w:rPr>
          <w:rFonts w:ascii="Times New Roman" w:hAnsi="Times New Roman" w:cs="Times New Roman"/>
          <w:sz w:val="28"/>
          <w:szCs w:val="28"/>
        </w:rPr>
        <w:t xml:space="preserve"> María José</w:t>
      </w:r>
      <w:r w:rsidR="00C05601">
        <w:rPr>
          <w:rFonts w:ascii="Times New Roman" w:hAnsi="Times New Roman" w:cs="Times New Roman"/>
          <w:sz w:val="28"/>
          <w:szCs w:val="28"/>
        </w:rPr>
        <w:t>, la tenga en particular.</w:t>
      </w:r>
    </w:p>
    <w:p w14:paraId="786D54AC" w14:textId="50402BEA" w:rsidR="00C05601" w:rsidRDefault="00C05601" w:rsidP="00786D09">
      <w:pPr>
        <w:jc w:val="both"/>
        <w:rPr>
          <w:rFonts w:ascii="Times New Roman" w:hAnsi="Times New Roman" w:cs="Times New Roman"/>
          <w:sz w:val="28"/>
          <w:szCs w:val="28"/>
        </w:rPr>
      </w:pPr>
      <w:r>
        <w:rPr>
          <w:rFonts w:ascii="Times New Roman" w:hAnsi="Times New Roman" w:cs="Times New Roman"/>
          <w:sz w:val="28"/>
          <w:szCs w:val="28"/>
        </w:rPr>
        <w:t>Orgullo. Porque para este pregonero esta tarea supone uno de los encargos más importantes que mi ciudad, aquélla que para mí siempre se me ha representado como en los versos de Jorge Guillén en Cántico:</w:t>
      </w:r>
    </w:p>
    <w:p w14:paraId="5304AC3A" w14:textId="7BD74384" w:rsidR="00C05601" w:rsidRDefault="00C05601" w:rsidP="00C05601">
      <w:pPr>
        <w:jc w:val="center"/>
        <w:rPr>
          <w:rFonts w:ascii="Times New Roman" w:hAnsi="Times New Roman" w:cs="Times New Roman"/>
          <w:i/>
          <w:iCs/>
          <w:sz w:val="28"/>
          <w:szCs w:val="28"/>
        </w:rPr>
      </w:pPr>
      <w:r>
        <w:rPr>
          <w:rFonts w:ascii="Times New Roman" w:hAnsi="Times New Roman" w:cs="Times New Roman"/>
          <w:i/>
          <w:iCs/>
          <w:sz w:val="28"/>
          <w:szCs w:val="28"/>
        </w:rPr>
        <w:t>Villa por villa en el mundo,</w:t>
      </w:r>
    </w:p>
    <w:p w14:paraId="0C46211B" w14:textId="13136472" w:rsidR="00C05601" w:rsidRDefault="00C05601" w:rsidP="00C05601">
      <w:pPr>
        <w:jc w:val="center"/>
        <w:rPr>
          <w:rFonts w:ascii="Times New Roman" w:hAnsi="Times New Roman" w:cs="Times New Roman"/>
          <w:i/>
          <w:iCs/>
          <w:sz w:val="28"/>
          <w:szCs w:val="28"/>
        </w:rPr>
      </w:pPr>
      <w:r>
        <w:rPr>
          <w:rFonts w:ascii="Times New Roman" w:hAnsi="Times New Roman" w:cs="Times New Roman"/>
          <w:i/>
          <w:iCs/>
          <w:sz w:val="28"/>
          <w:szCs w:val="28"/>
        </w:rPr>
        <w:t>Cuando los años felices</w:t>
      </w:r>
    </w:p>
    <w:p w14:paraId="6A012D12" w14:textId="59BB66AF" w:rsidR="00C05601" w:rsidRDefault="00C05601" w:rsidP="00C05601">
      <w:pPr>
        <w:jc w:val="center"/>
        <w:rPr>
          <w:rFonts w:ascii="Times New Roman" w:hAnsi="Times New Roman" w:cs="Times New Roman"/>
          <w:i/>
          <w:iCs/>
          <w:sz w:val="28"/>
          <w:szCs w:val="28"/>
        </w:rPr>
      </w:pPr>
      <w:r>
        <w:rPr>
          <w:rFonts w:ascii="Times New Roman" w:hAnsi="Times New Roman" w:cs="Times New Roman"/>
          <w:i/>
          <w:iCs/>
          <w:sz w:val="28"/>
          <w:szCs w:val="28"/>
        </w:rPr>
        <w:t>Brotaban de mis raíces.</w:t>
      </w:r>
    </w:p>
    <w:p w14:paraId="055F1C79" w14:textId="48E1960F" w:rsidR="00C05601" w:rsidRDefault="00C05601" w:rsidP="00C05601">
      <w:pPr>
        <w:jc w:val="center"/>
        <w:rPr>
          <w:rFonts w:ascii="Times New Roman" w:hAnsi="Times New Roman" w:cs="Times New Roman"/>
          <w:i/>
          <w:iCs/>
          <w:sz w:val="28"/>
          <w:szCs w:val="28"/>
        </w:rPr>
      </w:pPr>
      <w:r>
        <w:rPr>
          <w:rFonts w:ascii="Times New Roman" w:hAnsi="Times New Roman" w:cs="Times New Roman"/>
          <w:i/>
          <w:iCs/>
          <w:sz w:val="28"/>
          <w:szCs w:val="28"/>
        </w:rPr>
        <w:t>Tú, Valladolid profundo</w:t>
      </w:r>
    </w:p>
    <w:p w14:paraId="1146A66D" w14:textId="4857D6E3" w:rsidR="00C05601" w:rsidRDefault="00C05601" w:rsidP="00C05601">
      <w:pPr>
        <w:jc w:val="both"/>
        <w:rPr>
          <w:rFonts w:ascii="Times New Roman" w:hAnsi="Times New Roman" w:cs="Times New Roman"/>
          <w:sz w:val="28"/>
          <w:szCs w:val="28"/>
        </w:rPr>
      </w:pPr>
      <w:r>
        <w:rPr>
          <w:rFonts w:ascii="Times New Roman" w:hAnsi="Times New Roman" w:cs="Times New Roman"/>
          <w:sz w:val="28"/>
          <w:szCs w:val="28"/>
        </w:rPr>
        <w:t>me podía encomendar</w:t>
      </w:r>
      <w:r w:rsidR="00485A2D">
        <w:rPr>
          <w:rFonts w:ascii="Times New Roman" w:hAnsi="Times New Roman" w:cs="Times New Roman"/>
          <w:sz w:val="28"/>
          <w:szCs w:val="28"/>
        </w:rPr>
        <w:t>.</w:t>
      </w:r>
    </w:p>
    <w:p w14:paraId="4ABBF4AE" w14:textId="3C110154" w:rsidR="00C05601" w:rsidRDefault="00C05601" w:rsidP="00C05601">
      <w:pPr>
        <w:jc w:val="both"/>
        <w:rPr>
          <w:rFonts w:ascii="Times New Roman" w:hAnsi="Times New Roman" w:cs="Times New Roman"/>
          <w:sz w:val="28"/>
          <w:szCs w:val="28"/>
        </w:rPr>
      </w:pPr>
      <w:r>
        <w:rPr>
          <w:rFonts w:ascii="Times New Roman" w:hAnsi="Times New Roman" w:cs="Times New Roman"/>
          <w:sz w:val="28"/>
          <w:szCs w:val="28"/>
        </w:rPr>
        <w:t xml:space="preserve">Pero ¿por dónde empezar?, ¿por qué los organizadores han pensado en mí como </w:t>
      </w:r>
      <w:r w:rsidR="00084662">
        <w:rPr>
          <w:rFonts w:ascii="Times New Roman" w:hAnsi="Times New Roman" w:cs="Times New Roman"/>
          <w:sz w:val="28"/>
          <w:szCs w:val="28"/>
        </w:rPr>
        <w:t>pregonero?</w:t>
      </w:r>
      <w:r>
        <w:rPr>
          <w:rFonts w:ascii="Times New Roman" w:hAnsi="Times New Roman" w:cs="Times New Roman"/>
          <w:sz w:val="28"/>
          <w:szCs w:val="28"/>
        </w:rPr>
        <w:t xml:space="preserve"> </w:t>
      </w:r>
    </w:p>
    <w:p w14:paraId="389D6EE3" w14:textId="4477166F" w:rsidR="00C05601" w:rsidRDefault="00C05601" w:rsidP="00C05601">
      <w:pPr>
        <w:jc w:val="both"/>
        <w:rPr>
          <w:rFonts w:ascii="Times New Roman" w:hAnsi="Times New Roman" w:cs="Times New Roman"/>
          <w:sz w:val="28"/>
          <w:szCs w:val="28"/>
        </w:rPr>
      </w:pPr>
      <w:r>
        <w:rPr>
          <w:rFonts w:ascii="Times New Roman" w:hAnsi="Times New Roman" w:cs="Times New Roman"/>
          <w:sz w:val="28"/>
          <w:szCs w:val="28"/>
        </w:rPr>
        <w:t xml:space="preserve">No lo sé, pero </w:t>
      </w:r>
      <w:r w:rsidR="00485A2D">
        <w:rPr>
          <w:rFonts w:ascii="Times New Roman" w:hAnsi="Times New Roman" w:cs="Times New Roman"/>
          <w:sz w:val="28"/>
          <w:szCs w:val="28"/>
        </w:rPr>
        <w:t xml:space="preserve">lo </w:t>
      </w:r>
      <w:r>
        <w:rPr>
          <w:rFonts w:ascii="Times New Roman" w:hAnsi="Times New Roman" w:cs="Times New Roman"/>
          <w:sz w:val="28"/>
          <w:szCs w:val="28"/>
        </w:rPr>
        <w:t xml:space="preserve">que </w:t>
      </w:r>
      <w:r w:rsidR="00485A2D">
        <w:rPr>
          <w:rFonts w:ascii="Times New Roman" w:hAnsi="Times New Roman" w:cs="Times New Roman"/>
          <w:sz w:val="28"/>
          <w:szCs w:val="28"/>
        </w:rPr>
        <w:t>sí</w:t>
      </w:r>
      <w:r>
        <w:rPr>
          <w:rFonts w:ascii="Times New Roman" w:hAnsi="Times New Roman" w:cs="Times New Roman"/>
          <w:sz w:val="28"/>
          <w:szCs w:val="28"/>
        </w:rPr>
        <w:t xml:space="preserve"> sé es que la Semana Santa de Valladolid, sus olores de cera</w:t>
      </w:r>
      <w:r w:rsidR="000C06FC">
        <w:rPr>
          <w:rFonts w:ascii="Times New Roman" w:hAnsi="Times New Roman" w:cs="Times New Roman"/>
          <w:sz w:val="28"/>
          <w:szCs w:val="28"/>
        </w:rPr>
        <w:t xml:space="preserve"> y de incienso, su anhelo</w:t>
      </w:r>
      <w:r w:rsidR="00FA23AE">
        <w:rPr>
          <w:rFonts w:ascii="Times New Roman" w:hAnsi="Times New Roman" w:cs="Times New Roman"/>
          <w:sz w:val="28"/>
          <w:szCs w:val="28"/>
        </w:rPr>
        <w:t xml:space="preserve"> de primavera contenida</w:t>
      </w:r>
      <w:r>
        <w:rPr>
          <w:rFonts w:ascii="Times New Roman" w:hAnsi="Times New Roman" w:cs="Times New Roman"/>
          <w:sz w:val="28"/>
          <w:szCs w:val="28"/>
        </w:rPr>
        <w:t>, sus sonidos de murmullos y susurros, la dignidad y el respeto de cofrades y espectadores, ese ensimismamiento colectivo de la ciudad en torno a su Semana Santa</w:t>
      </w:r>
      <w:r w:rsidR="00FA23AE">
        <w:rPr>
          <w:rFonts w:ascii="Times New Roman" w:hAnsi="Times New Roman" w:cs="Times New Roman"/>
          <w:sz w:val="28"/>
          <w:szCs w:val="28"/>
        </w:rPr>
        <w:t>, cual Castroforte de</w:t>
      </w:r>
      <w:r w:rsidR="00084662">
        <w:rPr>
          <w:rFonts w:ascii="Times New Roman" w:hAnsi="Times New Roman" w:cs="Times New Roman"/>
          <w:sz w:val="28"/>
          <w:szCs w:val="28"/>
        </w:rPr>
        <w:t>l</w:t>
      </w:r>
      <w:r w:rsidR="00FA23AE">
        <w:rPr>
          <w:rFonts w:ascii="Times New Roman" w:hAnsi="Times New Roman" w:cs="Times New Roman"/>
          <w:sz w:val="28"/>
          <w:szCs w:val="28"/>
        </w:rPr>
        <w:t xml:space="preserve"> Baralla, que levitaba cuando sus pobladores asumían un anhelo a una, como nos contó magistralmente Gonzalo Torrente Ballester</w:t>
      </w:r>
      <w:r w:rsidR="00084662">
        <w:rPr>
          <w:rFonts w:ascii="Times New Roman" w:hAnsi="Times New Roman" w:cs="Times New Roman"/>
          <w:sz w:val="28"/>
          <w:szCs w:val="28"/>
        </w:rPr>
        <w:t xml:space="preserve"> en la Saga/Fuga de J.B.</w:t>
      </w:r>
      <w:r w:rsidR="00FA23AE">
        <w:rPr>
          <w:rFonts w:ascii="Times New Roman" w:hAnsi="Times New Roman" w:cs="Times New Roman"/>
          <w:sz w:val="28"/>
          <w:szCs w:val="28"/>
        </w:rPr>
        <w:t xml:space="preserve">, siempre ha representado para mí mi particular magdalena de Proust, esto es, los olores, los sabores y los sonidos que conforman </w:t>
      </w:r>
      <w:r w:rsidR="00084662">
        <w:rPr>
          <w:rFonts w:ascii="Times New Roman" w:hAnsi="Times New Roman" w:cs="Times New Roman"/>
          <w:sz w:val="28"/>
          <w:szCs w:val="28"/>
        </w:rPr>
        <w:t>ese paraíso perdido que es la</w:t>
      </w:r>
      <w:r w:rsidR="00FA23AE">
        <w:rPr>
          <w:rFonts w:ascii="Times New Roman" w:hAnsi="Times New Roman" w:cs="Times New Roman"/>
          <w:sz w:val="28"/>
          <w:szCs w:val="28"/>
        </w:rPr>
        <w:t xml:space="preserve"> infancia.</w:t>
      </w:r>
    </w:p>
    <w:p w14:paraId="64FA2B4A" w14:textId="4E28EE32" w:rsidR="00485A2D" w:rsidRDefault="00485A2D" w:rsidP="00C05601">
      <w:pPr>
        <w:jc w:val="both"/>
        <w:rPr>
          <w:rFonts w:ascii="Times New Roman" w:hAnsi="Times New Roman" w:cs="Times New Roman"/>
          <w:sz w:val="28"/>
          <w:szCs w:val="28"/>
        </w:rPr>
      </w:pPr>
      <w:r>
        <w:rPr>
          <w:rFonts w:ascii="Times New Roman" w:hAnsi="Times New Roman" w:cs="Times New Roman"/>
          <w:sz w:val="28"/>
          <w:szCs w:val="28"/>
        </w:rPr>
        <w:t xml:space="preserve">¿Cómo voy a olvidar que </w:t>
      </w:r>
      <w:r w:rsidR="00A11C5C">
        <w:rPr>
          <w:rFonts w:ascii="Times New Roman" w:hAnsi="Times New Roman" w:cs="Times New Roman"/>
          <w:sz w:val="28"/>
          <w:szCs w:val="28"/>
        </w:rPr>
        <w:t xml:space="preserve">hace </w:t>
      </w:r>
      <w:r>
        <w:rPr>
          <w:rFonts w:ascii="Times New Roman" w:hAnsi="Times New Roman" w:cs="Times New Roman"/>
          <w:sz w:val="28"/>
          <w:szCs w:val="28"/>
        </w:rPr>
        <w:t>casi sesenta años mis padres me inscribieron como Cofrade de la Vera Cruz? ¿Cómo olvidar el orgullo con el que procesioné hasta que mis pasos profesionales me llevaron muy lejos de mi ciudad?</w:t>
      </w:r>
    </w:p>
    <w:p w14:paraId="0CC74885" w14:textId="046C94F8" w:rsidR="00FA23AE" w:rsidRDefault="00FA23AE" w:rsidP="00C05601">
      <w:pPr>
        <w:jc w:val="both"/>
        <w:rPr>
          <w:rFonts w:ascii="Times New Roman" w:hAnsi="Times New Roman" w:cs="Times New Roman"/>
          <w:sz w:val="28"/>
          <w:szCs w:val="28"/>
        </w:rPr>
      </w:pPr>
      <w:r>
        <w:rPr>
          <w:rFonts w:ascii="Times New Roman" w:hAnsi="Times New Roman" w:cs="Times New Roman"/>
          <w:sz w:val="28"/>
          <w:szCs w:val="28"/>
        </w:rPr>
        <w:t>Por ello vaya mi recuerdo emocionado para todos aquéllos que ya no están y que forman parte de mi particular magdalena</w:t>
      </w:r>
      <w:r w:rsidR="00084662">
        <w:rPr>
          <w:rFonts w:ascii="Times New Roman" w:hAnsi="Times New Roman" w:cs="Times New Roman"/>
          <w:sz w:val="28"/>
          <w:szCs w:val="28"/>
        </w:rPr>
        <w:t>, o torrija de Semana Santa como las que nos preparaba nuestra madre</w:t>
      </w:r>
      <w:r>
        <w:rPr>
          <w:rFonts w:ascii="Times New Roman" w:hAnsi="Times New Roman" w:cs="Times New Roman"/>
          <w:sz w:val="28"/>
          <w:szCs w:val="28"/>
        </w:rPr>
        <w:t>. Y mucho más allá de ser parte de la magdalena, porque</w:t>
      </w:r>
      <w:r w:rsidR="00485A2D">
        <w:rPr>
          <w:rFonts w:ascii="Times New Roman" w:hAnsi="Times New Roman" w:cs="Times New Roman"/>
          <w:sz w:val="28"/>
          <w:szCs w:val="28"/>
        </w:rPr>
        <w:t xml:space="preserve"> son</w:t>
      </w:r>
      <w:r>
        <w:rPr>
          <w:rFonts w:ascii="Times New Roman" w:hAnsi="Times New Roman" w:cs="Times New Roman"/>
          <w:sz w:val="28"/>
          <w:szCs w:val="28"/>
        </w:rPr>
        <w:t xml:space="preserve"> su esencia, para mis padres</w:t>
      </w:r>
      <w:r w:rsidR="00485A2D">
        <w:rPr>
          <w:rFonts w:ascii="Times New Roman" w:hAnsi="Times New Roman" w:cs="Times New Roman"/>
          <w:sz w:val="28"/>
          <w:szCs w:val="28"/>
        </w:rPr>
        <w:t xml:space="preserve">: </w:t>
      </w:r>
      <w:r w:rsidR="00A11C5C">
        <w:rPr>
          <w:rFonts w:ascii="Times New Roman" w:hAnsi="Times New Roman" w:cs="Times New Roman"/>
          <w:sz w:val="28"/>
          <w:szCs w:val="28"/>
        </w:rPr>
        <w:t>Francisco</w:t>
      </w:r>
      <w:r w:rsidR="00485A2D">
        <w:rPr>
          <w:rFonts w:ascii="Times New Roman" w:hAnsi="Times New Roman" w:cs="Times New Roman"/>
          <w:sz w:val="28"/>
          <w:szCs w:val="28"/>
        </w:rPr>
        <w:t xml:space="preserve"> y Eugenia</w:t>
      </w:r>
      <w:r>
        <w:rPr>
          <w:rFonts w:ascii="Times New Roman" w:hAnsi="Times New Roman" w:cs="Times New Roman"/>
          <w:sz w:val="28"/>
          <w:szCs w:val="28"/>
        </w:rPr>
        <w:t>. La Semana Santa para mí es la imagen y la excitación de mi madre como camarera de la Virgen de la Vera Cruz</w:t>
      </w:r>
      <w:r w:rsidR="000C06FC">
        <w:rPr>
          <w:rFonts w:ascii="Times New Roman" w:hAnsi="Times New Roman" w:cs="Times New Roman"/>
          <w:sz w:val="28"/>
          <w:szCs w:val="28"/>
        </w:rPr>
        <w:t>, toda obligación cedía ante las necesidades de la Virgen</w:t>
      </w:r>
      <w:r>
        <w:rPr>
          <w:rFonts w:ascii="Times New Roman" w:hAnsi="Times New Roman" w:cs="Times New Roman"/>
          <w:sz w:val="28"/>
          <w:szCs w:val="28"/>
        </w:rPr>
        <w:t>; y la de mi padre con su imagen de hidalgo cervantino</w:t>
      </w:r>
      <w:r w:rsidR="00485A2D">
        <w:rPr>
          <w:rFonts w:ascii="Times New Roman" w:hAnsi="Times New Roman" w:cs="Times New Roman"/>
          <w:sz w:val="28"/>
          <w:szCs w:val="28"/>
        </w:rPr>
        <w:t>,</w:t>
      </w:r>
      <w:r>
        <w:rPr>
          <w:rFonts w:ascii="Times New Roman" w:hAnsi="Times New Roman" w:cs="Times New Roman"/>
          <w:sz w:val="28"/>
          <w:szCs w:val="28"/>
        </w:rPr>
        <w:t xml:space="preserve"> para quien la Cofradía era su forma de activismo social a lo largo de todo el año.</w:t>
      </w:r>
      <w:r w:rsidR="00A11C5C">
        <w:rPr>
          <w:rFonts w:ascii="Times New Roman" w:hAnsi="Times New Roman" w:cs="Times New Roman"/>
          <w:sz w:val="28"/>
          <w:szCs w:val="28"/>
        </w:rPr>
        <w:t xml:space="preserve"> Para ellos, y así nos lo han transmitido a sus hijos, la Semana Santa era un elemento central en sus vidas y, en gran parte, conformaba su Manifiesto Vital.</w:t>
      </w:r>
    </w:p>
    <w:p w14:paraId="4B3C4915" w14:textId="212141C1" w:rsidR="00FA23AE" w:rsidRDefault="00FA23AE" w:rsidP="00C05601">
      <w:pPr>
        <w:jc w:val="both"/>
        <w:rPr>
          <w:rFonts w:ascii="Times New Roman" w:hAnsi="Times New Roman" w:cs="Times New Roman"/>
          <w:sz w:val="28"/>
          <w:szCs w:val="28"/>
        </w:rPr>
      </w:pPr>
      <w:r>
        <w:rPr>
          <w:rFonts w:ascii="Times New Roman" w:hAnsi="Times New Roman" w:cs="Times New Roman"/>
          <w:sz w:val="28"/>
          <w:szCs w:val="28"/>
        </w:rPr>
        <w:t xml:space="preserve">Les voy a hacer una confesión. De todos los amigos, familiares y conocidos, </w:t>
      </w:r>
      <w:r w:rsidR="00084662">
        <w:rPr>
          <w:rFonts w:ascii="Times New Roman" w:hAnsi="Times New Roman" w:cs="Times New Roman"/>
          <w:sz w:val="28"/>
          <w:szCs w:val="28"/>
        </w:rPr>
        <w:t xml:space="preserve">que me han felicitado por este nombramiento, </w:t>
      </w:r>
      <w:r>
        <w:rPr>
          <w:rFonts w:ascii="Times New Roman" w:hAnsi="Times New Roman" w:cs="Times New Roman"/>
          <w:sz w:val="28"/>
          <w:szCs w:val="28"/>
        </w:rPr>
        <w:t xml:space="preserve">las palabras que más </w:t>
      </w:r>
      <w:r w:rsidR="00084662">
        <w:rPr>
          <w:rFonts w:ascii="Times New Roman" w:hAnsi="Times New Roman" w:cs="Times New Roman"/>
          <w:sz w:val="28"/>
          <w:szCs w:val="28"/>
        </w:rPr>
        <w:t xml:space="preserve">me </w:t>
      </w:r>
      <w:r>
        <w:rPr>
          <w:rFonts w:ascii="Times New Roman" w:hAnsi="Times New Roman" w:cs="Times New Roman"/>
          <w:sz w:val="28"/>
          <w:szCs w:val="28"/>
        </w:rPr>
        <w:t>han emocionado han procedido de mi prima María Teresa, viuda de Antonio Morillo</w:t>
      </w:r>
      <w:r w:rsidR="00485A2D">
        <w:rPr>
          <w:rFonts w:ascii="Times New Roman" w:hAnsi="Times New Roman" w:cs="Times New Roman"/>
          <w:sz w:val="28"/>
          <w:szCs w:val="28"/>
        </w:rPr>
        <w:t>, quien</w:t>
      </w:r>
      <w:r>
        <w:rPr>
          <w:rFonts w:ascii="Times New Roman" w:hAnsi="Times New Roman" w:cs="Times New Roman"/>
          <w:sz w:val="28"/>
          <w:szCs w:val="28"/>
        </w:rPr>
        <w:t xml:space="preserve"> para mis padres fue como un hijo adoptivo y para mí y mis hermanos nuestro hermano mayor. María Teresa, cuando se enteró de la noticia me envió un mensaje diciendo simplemente:</w:t>
      </w:r>
      <w:r w:rsidR="00485A2D">
        <w:rPr>
          <w:rFonts w:ascii="Times New Roman" w:hAnsi="Times New Roman" w:cs="Times New Roman"/>
          <w:sz w:val="28"/>
          <w:szCs w:val="28"/>
        </w:rPr>
        <w:t xml:space="preserve"> </w:t>
      </w:r>
      <w:r w:rsidR="00485A2D">
        <w:rPr>
          <w:rFonts w:ascii="Times New Roman" w:hAnsi="Times New Roman" w:cs="Times New Roman"/>
          <w:i/>
          <w:iCs/>
          <w:sz w:val="28"/>
          <w:szCs w:val="28"/>
        </w:rPr>
        <w:t>“Tus padres no tienen en el cielo sábanas suficientes para las lágrimas de emoción y Antonio con ellos”</w:t>
      </w:r>
      <w:r w:rsidR="00485A2D">
        <w:rPr>
          <w:rFonts w:ascii="Times New Roman" w:hAnsi="Times New Roman" w:cs="Times New Roman"/>
          <w:sz w:val="28"/>
          <w:szCs w:val="28"/>
        </w:rPr>
        <w:t>. No encuentro mejores palabras para expresar mis sentimientos. ¡Va por vosotros!</w:t>
      </w:r>
    </w:p>
    <w:p w14:paraId="2291CEB8" w14:textId="38DED057" w:rsidR="00485A2D" w:rsidRPr="00C05601" w:rsidRDefault="00485A2D" w:rsidP="00C05601">
      <w:pPr>
        <w:jc w:val="both"/>
        <w:rPr>
          <w:rFonts w:ascii="Times New Roman" w:hAnsi="Times New Roman" w:cs="Times New Roman"/>
          <w:sz w:val="28"/>
          <w:szCs w:val="28"/>
        </w:rPr>
      </w:pPr>
      <w:r>
        <w:rPr>
          <w:rFonts w:ascii="Times New Roman" w:hAnsi="Times New Roman" w:cs="Times New Roman"/>
          <w:sz w:val="28"/>
          <w:szCs w:val="28"/>
        </w:rPr>
        <w:t>¡Señoras y Señores! No sé si estos pueden considerarse méritos para ser pregonero, pero, en cualquier caso</w:t>
      </w:r>
      <w:r w:rsidR="00A11C5C">
        <w:rPr>
          <w:rFonts w:ascii="Times New Roman" w:hAnsi="Times New Roman" w:cs="Times New Roman"/>
          <w:sz w:val="28"/>
          <w:szCs w:val="28"/>
        </w:rPr>
        <w:t>,</w:t>
      </w:r>
      <w:r>
        <w:rPr>
          <w:rFonts w:ascii="Times New Roman" w:hAnsi="Times New Roman" w:cs="Times New Roman"/>
          <w:sz w:val="28"/>
          <w:szCs w:val="28"/>
        </w:rPr>
        <w:t xml:space="preserve"> son los míos y se los presento con orgullo.</w:t>
      </w:r>
    </w:p>
    <w:p w14:paraId="30945CD2" w14:textId="77777777" w:rsidR="00786D09" w:rsidRDefault="00786D09" w:rsidP="008C341A">
      <w:pPr>
        <w:jc w:val="center"/>
        <w:rPr>
          <w:rFonts w:ascii="Times New Roman" w:hAnsi="Times New Roman" w:cs="Times New Roman"/>
          <w:sz w:val="28"/>
          <w:szCs w:val="28"/>
        </w:rPr>
      </w:pPr>
    </w:p>
    <w:p w14:paraId="5FEEA380" w14:textId="77777777" w:rsidR="00CD099E" w:rsidRDefault="00CD099E" w:rsidP="008C341A">
      <w:pPr>
        <w:jc w:val="both"/>
        <w:rPr>
          <w:rFonts w:ascii="Times New Roman" w:hAnsi="Times New Roman" w:cs="Times New Roman"/>
          <w:i/>
          <w:iCs/>
          <w:sz w:val="28"/>
          <w:szCs w:val="28"/>
        </w:rPr>
      </w:pPr>
    </w:p>
    <w:p w14:paraId="585EC1FF" w14:textId="4B4130BB" w:rsidR="008C341A" w:rsidRDefault="00CD099E" w:rsidP="008C341A">
      <w:pPr>
        <w:jc w:val="both"/>
        <w:rPr>
          <w:rFonts w:ascii="Times New Roman" w:hAnsi="Times New Roman" w:cs="Times New Roman"/>
          <w:i/>
          <w:iCs/>
          <w:sz w:val="28"/>
          <w:szCs w:val="28"/>
        </w:rPr>
      </w:pPr>
      <w:r>
        <w:rPr>
          <w:rFonts w:ascii="Times New Roman" w:hAnsi="Times New Roman" w:cs="Times New Roman"/>
          <w:i/>
          <w:iCs/>
          <w:sz w:val="28"/>
          <w:szCs w:val="28"/>
        </w:rPr>
        <w:t>Europa en el corazón</w:t>
      </w:r>
    </w:p>
    <w:p w14:paraId="6249088A" w14:textId="0A675CAE" w:rsidR="009F0FDE" w:rsidRDefault="008C341A" w:rsidP="008C341A">
      <w:pPr>
        <w:jc w:val="both"/>
        <w:rPr>
          <w:rFonts w:ascii="Times New Roman" w:hAnsi="Times New Roman" w:cs="Times New Roman"/>
          <w:sz w:val="28"/>
          <w:szCs w:val="28"/>
        </w:rPr>
      </w:pPr>
      <w:r w:rsidRPr="008C341A">
        <w:rPr>
          <w:rFonts w:ascii="Times New Roman" w:hAnsi="Times New Roman" w:cs="Times New Roman"/>
          <w:sz w:val="28"/>
          <w:szCs w:val="28"/>
        </w:rPr>
        <w:t xml:space="preserve">Están ustedes ante alguien que ha comenzado declarándose vallisoletano castizo, que </w:t>
      </w:r>
      <w:r w:rsidR="00084662">
        <w:rPr>
          <w:rFonts w:ascii="Times New Roman" w:hAnsi="Times New Roman" w:cs="Times New Roman"/>
          <w:sz w:val="28"/>
          <w:szCs w:val="28"/>
        </w:rPr>
        <w:t>ejerce</w:t>
      </w:r>
      <w:r w:rsidRPr="008C341A">
        <w:rPr>
          <w:rFonts w:ascii="Times New Roman" w:hAnsi="Times New Roman" w:cs="Times New Roman"/>
          <w:sz w:val="28"/>
          <w:szCs w:val="28"/>
        </w:rPr>
        <w:t xml:space="preserve"> de ello con orgullo, y que espera seguir haciéndolo a lo largo de su trayectoria vital y profesional</w:t>
      </w:r>
      <w:r>
        <w:rPr>
          <w:rFonts w:ascii="Times New Roman" w:hAnsi="Times New Roman" w:cs="Times New Roman"/>
          <w:sz w:val="28"/>
          <w:szCs w:val="28"/>
        </w:rPr>
        <w:t xml:space="preserve">. </w:t>
      </w:r>
    </w:p>
    <w:p w14:paraId="48F66C77" w14:textId="77777777" w:rsidR="00086EC2" w:rsidRDefault="008C341A" w:rsidP="008C341A">
      <w:pPr>
        <w:jc w:val="both"/>
        <w:rPr>
          <w:rFonts w:ascii="Times New Roman" w:hAnsi="Times New Roman" w:cs="Times New Roman"/>
          <w:sz w:val="28"/>
          <w:szCs w:val="28"/>
        </w:rPr>
      </w:pPr>
      <w:r>
        <w:rPr>
          <w:rFonts w:ascii="Times New Roman" w:hAnsi="Times New Roman" w:cs="Times New Roman"/>
          <w:sz w:val="28"/>
          <w:szCs w:val="28"/>
        </w:rPr>
        <w:t>Y al mismo tiempo, y sin que ello suponga ningún tipo de contradicción, este pregonero siempre ha puesto en el centro de su vocación</w:t>
      </w:r>
      <w:r w:rsidR="00F874D4">
        <w:rPr>
          <w:rFonts w:ascii="Times New Roman" w:hAnsi="Times New Roman" w:cs="Times New Roman"/>
          <w:sz w:val="28"/>
          <w:szCs w:val="28"/>
        </w:rPr>
        <w:t xml:space="preserve"> y de su proyecto de vida</w:t>
      </w:r>
      <w:r>
        <w:rPr>
          <w:rFonts w:ascii="Times New Roman" w:hAnsi="Times New Roman" w:cs="Times New Roman"/>
          <w:sz w:val="28"/>
          <w:szCs w:val="28"/>
        </w:rPr>
        <w:t xml:space="preserve">, tanto </w:t>
      </w:r>
      <w:r w:rsidR="00F874D4">
        <w:rPr>
          <w:rFonts w:ascii="Times New Roman" w:hAnsi="Times New Roman" w:cs="Times New Roman"/>
          <w:sz w:val="28"/>
          <w:szCs w:val="28"/>
        </w:rPr>
        <w:t>profesional como personal</w:t>
      </w:r>
      <w:r>
        <w:rPr>
          <w:rFonts w:ascii="Times New Roman" w:hAnsi="Times New Roman" w:cs="Times New Roman"/>
          <w:sz w:val="28"/>
          <w:szCs w:val="28"/>
        </w:rPr>
        <w:t>, a Europa.</w:t>
      </w:r>
      <w:r w:rsidR="009F0FDE">
        <w:rPr>
          <w:rFonts w:ascii="Times New Roman" w:hAnsi="Times New Roman" w:cs="Times New Roman"/>
          <w:sz w:val="28"/>
          <w:szCs w:val="28"/>
        </w:rPr>
        <w:t xml:space="preserve"> </w:t>
      </w:r>
      <w:r>
        <w:rPr>
          <w:rFonts w:ascii="Times New Roman" w:hAnsi="Times New Roman" w:cs="Times New Roman"/>
          <w:sz w:val="28"/>
          <w:szCs w:val="28"/>
        </w:rPr>
        <w:t>Europa en el corazón y en la aspiración de contribuir a colocar</w:t>
      </w:r>
      <w:r w:rsidR="00F874D4">
        <w:rPr>
          <w:rFonts w:ascii="Times New Roman" w:hAnsi="Times New Roman" w:cs="Times New Roman"/>
          <w:sz w:val="28"/>
          <w:szCs w:val="28"/>
        </w:rPr>
        <w:t xml:space="preserve"> a</w:t>
      </w:r>
      <w:r>
        <w:rPr>
          <w:rFonts w:ascii="Times New Roman" w:hAnsi="Times New Roman" w:cs="Times New Roman"/>
          <w:sz w:val="28"/>
          <w:szCs w:val="28"/>
        </w:rPr>
        <w:t xml:space="preserve"> E</w:t>
      </w:r>
      <w:r w:rsidR="00F874D4">
        <w:rPr>
          <w:rFonts w:ascii="Times New Roman" w:hAnsi="Times New Roman" w:cs="Times New Roman"/>
          <w:sz w:val="28"/>
          <w:szCs w:val="28"/>
        </w:rPr>
        <w:t xml:space="preserve">spaña en el entorno al que pertenece y del que nunca debimos estar ausentes tanto tiempo. </w:t>
      </w:r>
      <w:r w:rsidR="00A11C5C">
        <w:rPr>
          <w:rFonts w:ascii="Times New Roman" w:hAnsi="Times New Roman" w:cs="Times New Roman"/>
          <w:sz w:val="28"/>
          <w:szCs w:val="28"/>
        </w:rPr>
        <w:t xml:space="preserve">Parafraseando a Ortega y Gasset siempre he opinado y defendido que Europa es la solución a los problemas colectivos de los Estados y de los ciudadanos europeos. </w:t>
      </w:r>
    </w:p>
    <w:p w14:paraId="56A30924" w14:textId="2859DCB4" w:rsidR="00086EC2" w:rsidRDefault="00A11C5C" w:rsidP="008C341A">
      <w:pPr>
        <w:jc w:val="both"/>
        <w:rPr>
          <w:rFonts w:ascii="Times New Roman" w:hAnsi="Times New Roman" w:cs="Times New Roman"/>
          <w:sz w:val="28"/>
          <w:szCs w:val="28"/>
        </w:rPr>
      </w:pPr>
      <w:r>
        <w:rPr>
          <w:rFonts w:ascii="Times New Roman" w:hAnsi="Times New Roman" w:cs="Times New Roman"/>
          <w:sz w:val="28"/>
          <w:szCs w:val="28"/>
        </w:rPr>
        <w:t xml:space="preserve">Respeto profundamente todas las opiniones, </w:t>
      </w:r>
      <w:r w:rsidR="00084662">
        <w:rPr>
          <w:rFonts w:ascii="Times New Roman" w:hAnsi="Times New Roman" w:cs="Times New Roman"/>
          <w:sz w:val="28"/>
          <w:szCs w:val="28"/>
        </w:rPr>
        <w:t>y aunque</w:t>
      </w:r>
      <w:r>
        <w:rPr>
          <w:rFonts w:ascii="Times New Roman" w:hAnsi="Times New Roman" w:cs="Times New Roman"/>
          <w:sz w:val="28"/>
          <w:szCs w:val="28"/>
        </w:rPr>
        <w:t xml:space="preserve"> siempre he pensado que es muy saludable ser crítico con Europa, puesto que es la mejor manera de hacerla avanzar</w:t>
      </w:r>
      <w:r w:rsidR="00084662">
        <w:rPr>
          <w:rFonts w:ascii="Times New Roman" w:hAnsi="Times New Roman" w:cs="Times New Roman"/>
          <w:sz w:val="28"/>
          <w:szCs w:val="28"/>
        </w:rPr>
        <w:t xml:space="preserve"> sin necesidad de tener la fe del carbonero</w:t>
      </w:r>
      <w:r w:rsidR="00086EC2">
        <w:rPr>
          <w:rFonts w:ascii="Times New Roman" w:hAnsi="Times New Roman" w:cs="Times New Roman"/>
          <w:sz w:val="28"/>
          <w:szCs w:val="28"/>
        </w:rPr>
        <w:t>;</w:t>
      </w:r>
      <w:r>
        <w:rPr>
          <w:rFonts w:ascii="Times New Roman" w:hAnsi="Times New Roman" w:cs="Times New Roman"/>
          <w:sz w:val="28"/>
          <w:szCs w:val="28"/>
        </w:rPr>
        <w:t xml:space="preserve"> </w:t>
      </w:r>
      <w:r w:rsidR="00084662">
        <w:rPr>
          <w:rFonts w:ascii="Times New Roman" w:hAnsi="Times New Roman" w:cs="Times New Roman"/>
          <w:sz w:val="28"/>
          <w:szCs w:val="28"/>
        </w:rPr>
        <w:t>mantengo</w:t>
      </w:r>
      <w:r>
        <w:rPr>
          <w:rFonts w:ascii="Times New Roman" w:hAnsi="Times New Roman" w:cs="Times New Roman"/>
          <w:sz w:val="28"/>
          <w:szCs w:val="28"/>
        </w:rPr>
        <w:t xml:space="preserve"> que es altamente peligroso para la salud negar la realidad de lo que Europa supone en términos de progreso, de paz y -¡tan evangélico es!-, de tolerancia y respeto ante el que no piensa como nosotros</w:t>
      </w:r>
      <w:r w:rsidR="00086EC2">
        <w:rPr>
          <w:rFonts w:ascii="Times New Roman" w:hAnsi="Times New Roman" w:cs="Times New Roman"/>
          <w:sz w:val="28"/>
          <w:szCs w:val="28"/>
        </w:rPr>
        <w:t>.</w:t>
      </w:r>
    </w:p>
    <w:p w14:paraId="63333A0B" w14:textId="549BB07B" w:rsidR="009F0FDE" w:rsidRDefault="00A11C5C" w:rsidP="008C341A">
      <w:pPr>
        <w:jc w:val="both"/>
        <w:rPr>
          <w:rFonts w:ascii="Times New Roman" w:hAnsi="Times New Roman" w:cs="Times New Roman"/>
          <w:sz w:val="28"/>
          <w:szCs w:val="28"/>
        </w:rPr>
      </w:pPr>
      <w:r>
        <w:rPr>
          <w:rFonts w:ascii="Times New Roman" w:hAnsi="Times New Roman" w:cs="Times New Roman"/>
          <w:sz w:val="28"/>
          <w:szCs w:val="28"/>
        </w:rPr>
        <w:t>Europa</w:t>
      </w:r>
      <w:r w:rsidR="000C06FC">
        <w:rPr>
          <w:rFonts w:ascii="Times New Roman" w:hAnsi="Times New Roman" w:cs="Times New Roman"/>
          <w:sz w:val="28"/>
          <w:szCs w:val="28"/>
        </w:rPr>
        <w:t>,</w:t>
      </w:r>
      <w:r>
        <w:rPr>
          <w:rFonts w:ascii="Times New Roman" w:hAnsi="Times New Roman" w:cs="Times New Roman"/>
          <w:sz w:val="28"/>
          <w:szCs w:val="28"/>
        </w:rPr>
        <w:t xml:space="preserve"> en definitiva, para alguien que la ha vivido desde la sala de máquinas casi 35 años, es un ejercicio colectivo del poder ba</w:t>
      </w:r>
      <w:r w:rsidR="00086EC2">
        <w:rPr>
          <w:rFonts w:ascii="Times New Roman" w:hAnsi="Times New Roman" w:cs="Times New Roman"/>
          <w:sz w:val="28"/>
          <w:szCs w:val="28"/>
        </w:rPr>
        <w:t xml:space="preserve">sado en la negociación y en el arte del compromiso y no en el de la supremacía de la fuerza. Dos de nuestros mejores responsables políticos </w:t>
      </w:r>
      <w:r w:rsidR="00084662">
        <w:rPr>
          <w:rFonts w:ascii="Times New Roman" w:hAnsi="Times New Roman" w:cs="Times New Roman"/>
          <w:sz w:val="28"/>
          <w:szCs w:val="28"/>
        </w:rPr>
        <w:t xml:space="preserve">españoles </w:t>
      </w:r>
      <w:r w:rsidR="00086EC2">
        <w:rPr>
          <w:rFonts w:ascii="Times New Roman" w:hAnsi="Times New Roman" w:cs="Times New Roman"/>
          <w:sz w:val="28"/>
          <w:szCs w:val="28"/>
        </w:rPr>
        <w:t xml:space="preserve">del siglo XX lo han resumido a su manera. Federico Mayor </w:t>
      </w:r>
      <w:r w:rsidR="00084662">
        <w:rPr>
          <w:rFonts w:ascii="Times New Roman" w:hAnsi="Times New Roman" w:cs="Times New Roman"/>
          <w:sz w:val="28"/>
          <w:szCs w:val="28"/>
        </w:rPr>
        <w:t xml:space="preserve">Zaragoza ex Director general de la UNESCO </w:t>
      </w:r>
      <w:r w:rsidR="00086EC2">
        <w:rPr>
          <w:rFonts w:ascii="Times New Roman" w:hAnsi="Times New Roman" w:cs="Times New Roman"/>
          <w:sz w:val="28"/>
          <w:szCs w:val="28"/>
        </w:rPr>
        <w:t xml:space="preserve">con su afirmación “si vis pacem para verbum” y </w:t>
      </w:r>
      <w:r w:rsidR="00084662">
        <w:rPr>
          <w:rFonts w:ascii="Times New Roman" w:hAnsi="Times New Roman" w:cs="Times New Roman"/>
          <w:sz w:val="28"/>
          <w:szCs w:val="28"/>
        </w:rPr>
        <w:t xml:space="preserve">el ex Presidente del Gobierno </w:t>
      </w:r>
      <w:r w:rsidR="00086EC2">
        <w:rPr>
          <w:rFonts w:ascii="Times New Roman" w:hAnsi="Times New Roman" w:cs="Times New Roman"/>
          <w:sz w:val="28"/>
          <w:szCs w:val="28"/>
        </w:rPr>
        <w:t>Felipe González</w:t>
      </w:r>
      <w:r w:rsidR="00084662">
        <w:rPr>
          <w:rFonts w:ascii="Times New Roman" w:hAnsi="Times New Roman" w:cs="Times New Roman"/>
          <w:sz w:val="28"/>
          <w:szCs w:val="28"/>
        </w:rPr>
        <w:t>,</w:t>
      </w:r>
      <w:r w:rsidR="00086EC2">
        <w:rPr>
          <w:rFonts w:ascii="Times New Roman" w:hAnsi="Times New Roman" w:cs="Times New Roman"/>
          <w:sz w:val="28"/>
          <w:szCs w:val="28"/>
        </w:rPr>
        <w:t xml:space="preserve"> con su expresión favorita sobre las ventajas y los inconvenientes de Europa “fuera siempre hace más frío”</w:t>
      </w:r>
    </w:p>
    <w:p w14:paraId="68B54019" w14:textId="16CD3709" w:rsidR="009F0FDE" w:rsidRDefault="00086EC2" w:rsidP="008C341A">
      <w:pPr>
        <w:jc w:val="both"/>
        <w:rPr>
          <w:rFonts w:ascii="Times New Roman" w:hAnsi="Times New Roman" w:cs="Times New Roman"/>
          <w:sz w:val="28"/>
          <w:szCs w:val="28"/>
        </w:rPr>
      </w:pPr>
      <w:r>
        <w:rPr>
          <w:rFonts w:ascii="Times New Roman" w:hAnsi="Times New Roman" w:cs="Times New Roman"/>
          <w:sz w:val="28"/>
          <w:szCs w:val="28"/>
        </w:rPr>
        <w:t>Europa como vocación</w:t>
      </w:r>
      <w:r w:rsidR="008C341A">
        <w:rPr>
          <w:rFonts w:ascii="Times New Roman" w:hAnsi="Times New Roman" w:cs="Times New Roman"/>
          <w:sz w:val="28"/>
          <w:szCs w:val="28"/>
        </w:rPr>
        <w:t xml:space="preserve"> desde los lejanos tiempos en los que</w:t>
      </w:r>
      <w:r w:rsidR="00F874D4">
        <w:rPr>
          <w:rFonts w:ascii="Times New Roman" w:hAnsi="Times New Roman" w:cs="Times New Roman"/>
          <w:sz w:val="28"/>
          <w:szCs w:val="28"/>
        </w:rPr>
        <w:t>,</w:t>
      </w:r>
      <w:r w:rsidR="008C341A">
        <w:rPr>
          <w:rFonts w:ascii="Times New Roman" w:hAnsi="Times New Roman" w:cs="Times New Roman"/>
          <w:sz w:val="28"/>
          <w:szCs w:val="28"/>
        </w:rPr>
        <w:t xml:space="preserve"> hace ya 45 años</w:t>
      </w:r>
      <w:r w:rsidR="00F874D4">
        <w:rPr>
          <w:rFonts w:ascii="Times New Roman" w:hAnsi="Times New Roman" w:cs="Times New Roman"/>
          <w:sz w:val="28"/>
          <w:szCs w:val="28"/>
        </w:rPr>
        <w:t>,</w:t>
      </w:r>
      <w:r w:rsidR="008C341A">
        <w:rPr>
          <w:rFonts w:ascii="Times New Roman" w:hAnsi="Times New Roman" w:cs="Times New Roman"/>
          <w:sz w:val="28"/>
          <w:szCs w:val="28"/>
        </w:rPr>
        <w:t xml:space="preserve"> </w:t>
      </w:r>
      <w:r w:rsidR="00CD099E">
        <w:rPr>
          <w:rFonts w:ascii="Times New Roman" w:hAnsi="Times New Roman" w:cs="Times New Roman"/>
          <w:sz w:val="28"/>
          <w:szCs w:val="28"/>
        </w:rPr>
        <w:t xml:space="preserve">comencé mi singladura como aspirante a profesor con mis compañeros del alma Antonio Adrián y Edmundo Matía, </w:t>
      </w:r>
      <w:r>
        <w:rPr>
          <w:rFonts w:ascii="Times New Roman" w:hAnsi="Times New Roman" w:cs="Times New Roman"/>
          <w:sz w:val="28"/>
          <w:szCs w:val="28"/>
        </w:rPr>
        <w:t xml:space="preserve">en aquella Facultad de Derecho donde </w:t>
      </w:r>
      <w:r w:rsidR="00CD099E">
        <w:rPr>
          <w:rFonts w:ascii="Times New Roman" w:hAnsi="Times New Roman" w:cs="Times New Roman"/>
          <w:sz w:val="28"/>
          <w:szCs w:val="28"/>
        </w:rPr>
        <w:t>a</w:t>
      </w:r>
      <w:r w:rsidR="009F0FDE">
        <w:rPr>
          <w:rFonts w:ascii="Times New Roman" w:hAnsi="Times New Roman" w:cs="Times New Roman"/>
          <w:sz w:val="28"/>
          <w:szCs w:val="28"/>
        </w:rPr>
        <w:t>quellos</w:t>
      </w:r>
      <w:r w:rsidR="008C341A">
        <w:rPr>
          <w:rFonts w:ascii="Times New Roman" w:hAnsi="Times New Roman" w:cs="Times New Roman"/>
          <w:sz w:val="28"/>
          <w:szCs w:val="28"/>
        </w:rPr>
        <w:t xml:space="preserve"> viejos maestros de </w:t>
      </w:r>
      <w:r>
        <w:rPr>
          <w:rFonts w:ascii="Times New Roman" w:hAnsi="Times New Roman" w:cs="Times New Roman"/>
          <w:sz w:val="28"/>
          <w:szCs w:val="28"/>
        </w:rPr>
        <w:t>la misma</w:t>
      </w:r>
      <w:r w:rsidR="008C341A">
        <w:rPr>
          <w:rFonts w:ascii="Times New Roman" w:hAnsi="Times New Roman" w:cs="Times New Roman"/>
          <w:sz w:val="28"/>
          <w:szCs w:val="28"/>
        </w:rPr>
        <w:t xml:space="preserve">, entre los que quiero </w:t>
      </w:r>
      <w:r>
        <w:rPr>
          <w:rFonts w:ascii="Times New Roman" w:hAnsi="Times New Roman" w:cs="Times New Roman"/>
          <w:sz w:val="28"/>
          <w:szCs w:val="28"/>
        </w:rPr>
        <w:t>recordar</w:t>
      </w:r>
      <w:r w:rsidR="008C341A">
        <w:rPr>
          <w:rFonts w:ascii="Times New Roman" w:hAnsi="Times New Roman" w:cs="Times New Roman"/>
          <w:sz w:val="28"/>
          <w:szCs w:val="28"/>
        </w:rPr>
        <w:t>, pidiendo disculpas por los olvidos</w:t>
      </w:r>
      <w:r w:rsidR="00F874D4">
        <w:rPr>
          <w:rFonts w:ascii="Times New Roman" w:hAnsi="Times New Roman" w:cs="Times New Roman"/>
          <w:sz w:val="28"/>
          <w:szCs w:val="28"/>
        </w:rPr>
        <w:t>,</w:t>
      </w:r>
      <w:r w:rsidR="008C341A">
        <w:rPr>
          <w:rFonts w:ascii="Times New Roman" w:hAnsi="Times New Roman" w:cs="Times New Roman"/>
          <w:sz w:val="28"/>
          <w:szCs w:val="28"/>
        </w:rPr>
        <w:t xml:space="preserve"> a mis añorados</w:t>
      </w:r>
      <w:r w:rsidR="00975951">
        <w:rPr>
          <w:rFonts w:ascii="Times New Roman" w:hAnsi="Times New Roman" w:cs="Times New Roman"/>
          <w:sz w:val="28"/>
          <w:szCs w:val="28"/>
        </w:rPr>
        <w:t xml:space="preserve">, a los que pondré un </w:t>
      </w:r>
      <w:r w:rsidR="008C341A">
        <w:rPr>
          <w:rFonts w:ascii="Times New Roman" w:hAnsi="Times New Roman" w:cs="Times New Roman"/>
          <w:sz w:val="28"/>
          <w:szCs w:val="28"/>
        </w:rPr>
        <w:t>Don</w:t>
      </w:r>
      <w:r w:rsidR="00975951">
        <w:rPr>
          <w:rFonts w:ascii="Times New Roman" w:hAnsi="Times New Roman" w:cs="Times New Roman"/>
          <w:sz w:val="28"/>
          <w:szCs w:val="28"/>
        </w:rPr>
        <w:t xml:space="preserve"> de respeto colectivo</w:t>
      </w:r>
      <w:r>
        <w:rPr>
          <w:rFonts w:ascii="Times New Roman" w:hAnsi="Times New Roman" w:cs="Times New Roman"/>
          <w:sz w:val="28"/>
          <w:szCs w:val="28"/>
        </w:rPr>
        <w:t>,</w:t>
      </w:r>
      <w:r w:rsidR="008C341A">
        <w:rPr>
          <w:rFonts w:ascii="Times New Roman" w:hAnsi="Times New Roman" w:cs="Times New Roman"/>
          <w:sz w:val="28"/>
          <w:szCs w:val="28"/>
        </w:rPr>
        <w:t xml:space="preserve"> Ángel Allué, Justino Duque, Ca</w:t>
      </w:r>
      <w:r w:rsidR="00F874D4">
        <w:rPr>
          <w:rFonts w:ascii="Times New Roman" w:hAnsi="Times New Roman" w:cs="Times New Roman"/>
          <w:sz w:val="28"/>
          <w:szCs w:val="28"/>
        </w:rPr>
        <w:t>r</w:t>
      </w:r>
      <w:r w:rsidR="008C341A">
        <w:rPr>
          <w:rFonts w:ascii="Times New Roman" w:hAnsi="Times New Roman" w:cs="Times New Roman"/>
          <w:sz w:val="28"/>
          <w:szCs w:val="28"/>
        </w:rPr>
        <w:t>los De Miguel o Ángel Torío,</w:t>
      </w:r>
      <w:r>
        <w:rPr>
          <w:rFonts w:ascii="Times New Roman" w:hAnsi="Times New Roman" w:cs="Times New Roman"/>
          <w:sz w:val="28"/>
          <w:szCs w:val="28"/>
        </w:rPr>
        <w:t xml:space="preserve"> decidieron </w:t>
      </w:r>
      <w:r w:rsidR="008C341A">
        <w:rPr>
          <w:rFonts w:ascii="Times New Roman" w:hAnsi="Times New Roman" w:cs="Times New Roman"/>
          <w:sz w:val="28"/>
          <w:szCs w:val="28"/>
        </w:rPr>
        <w:t>llama</w:t>
      </w:r>
      <w:r>
        <w:rPr>
          <w:rFonts w:ascii="Times New Roman" w:hAnsi="Times New Roman" w:cs="Times New Roman"/>
          <w:sz w:val="28"/>
          <w:szCs w:val="28"/>
        </w:rPr>
        <w:t>rme</w:t>
      </w:r>
      <w:r w:rsidR="008C341A">
        <w:rPr>
          <w:rFonts w:ascii="Times New Roman" w:hAnsi="Times New Roman" w:cs="Times New Roman"/>
          <w:sz w:val="28"/>
          <w:szCs w:val="28"/>
        </w:rPr>
        <w:t xml:space="preserve"> cariñosamente “el extranjerizante”</w:t>
      </w:r>
      <w:r w:rsidR="00732608">
        <w:rPr>
          <w:rFonts w:ascii="Times New Roman" w:hAnsi="Times New Roman" w:cs="Times New Roman"/>
          <w:sz w:val="28"/>
          <w:szCs w:val="28"/>
        </w:rPr>
        <w:t xml:space="preserve"> por querer dedicarme al Derecho Europeo</w:t>
      </w:r>
      <w:r w:rsidR="00CD099E">
        <w:rPr>
          <w:rFonts w:ascii="Times New Roman" w:hAnsi="Times New Roman" w:cs="Times New Roman"/>
          <w:sz w:val="28"/>
          <w:szCs w:val="28"/>
        </w:rPr>
        <w:t>;</w:t>
      </w:r>
      <w:r w:rsidR="00F874D4">
        <w:rPr>
          <w:rFonts w:ascii="Times New Roman" w:hAnsi="Times New Roman" w:cs="Times New Roman"/>
          <w:sz w:val="28"/>
          <w:szCs w:val="28"/>
        </w:rPr>
        <w:t xml:space="preserve"> sin que posteriores maestros de esta Universidad con los que tuve el honor de convivir al principio de mi carrera, </w:t>
      </w:r>
      <w:r w:rsidR="009F0FDE">
        <w:rPr>
          <w:rFonts w:ascii="Times New Roman" w:hAnsi="Times New Roman" w:cs="Times New Roman"/>
          <w:sz w:val="28"/>
          <w:szCs w:val="28"/>
        </w:rPr>
        <w:t>osaran contradecirles, contentos de no tener que pronunciarse ex</w:t>
      </w:r>
      <w:r w:rsidR="00732608">
        <w:rPr>
          <w:rFonts w:ascii="Times New Roman" w:hAnsi="Times New Roman" w:cs="Times New Roman"/>
          <w:sz w:val="28"/>
          <w:szCs w:val="28"/>
        </w:rPr>
        <w:t>plícitamente</w:t>
      </w:r>
      <w:r w:rsidR="009F0FDE">
        <w:rPr>
          <w:rFonts w:ascii="Times New Roman" w:hAnsi="Times New Roman" w:cs="Times New Roman"/>
          <w:sz w:val="28"/>
          <w:szCs w:val="28"/>
        </w:rPr>
        <w:t xml:space="preserve"> sobre los mismos ideales compartidos.</w:t>
      </w:r>
    </w:p>
    <w:p w14:paraId="690DBA8C" w14:textId="758A22B8" w:rsidR="008C341A" w:rsidRDefault="009F0FDE" w:rsidP="008C341A">
      <w:pPr>
        <w:jc w:val="both"/>
        <w:rPr>
          <w:rFonts w:ascii="Times New Roman" w:hAnsi="Times New Roman" w:cs="Times New Roman"/>
          <w:sz w:val="28"/>
          <w:szCs w:val="28"/>
        </w:rPr>
      </w:pPr>
      <w:r>
        <w:rPr>
          <w:rFonts w:ascii="Times New Roman" w:hAnsi="Times New Roman" w:cs="Times New Roman"/>
          <w:sz w:val="28"/>
          <w:szCs w:val="28"/>
        </w:rPr>
        <w:t>Al</w:t>
      </w:r>
      <w:r w:rsidR="00F874D4">
        <w:rPr>
          <w:rFonts w:ascii="Times New Roman" w:hAnsi="Times New Roman" w:cs="Times New Roman"/>
          <w:sz w:val="28"/>
          <w:szCs w:val="28"/>
        </w:rPr>
        <w:t xml:space="preserve">gunos de ellos </w:t>
      </w:r>
      <w:r>
        <w:rPr>
          <w:rFonts w:ascii="Times New Roman" w:hAnsi="Times New Roman" w:cs="Times New Roman"/>
          <w:sz w:val="28"/>
          <w:szCs w:val="28"/>
        </w:rPr>
        <w:t xml:space="preserve">están </w:t>
      </w:r>
      <w:r w:rsidR="00F874D4">
        <w:rPr>
          <w:rFonts w:ascii="Times New Roman" w:hAnsi="Times New Roman" w:cs="Times New Roman"/>
          <w:sz w:val="28"/>
          <w:szCs w:val="28"/>
        </w:rPr>
        <w:t>aquí presentes</w:t>
      </w:r>
      <w:r>
        <w:rPr>
          <w:rFonts w:ascii="Times New Roman" w:hAnsi="Times New Roman" w:cs="Times New Roman"/>
          <w:sz w:val="28"/>
          <w:szCs w:val="28"/>
        </w:rPr>
        <w:t xml:space="preserve"> y se lo quiero agradecer</w:t>
      </w:r>
      <w:r w:rsidR="00D5742A">
        <w:rPr>
          <w:rFonts w:ascii="Times New Roman" w:hAnsi="Times New Roman" w:cs="Times New Roman"/>
          <w:sz w:val="28"/>
          <w:szCs w:val="28"/>
        </w:rPr>
        <w:t>,</w:t>
      </w:r>
      <w:r w:rsidR="00F874D4">
        <w:rPr>
          <w:rFonts w:ascii="Times New Roman" w:hAnsi="Times New Roman" w:cs="Times New Roman"/>
          <w:sz w:val="28"/>
          <w:szCs w:val="28"/>
        </w:rPr>
        <w:t xml:space="preserve"> como Alberto Herrero</w:t>
      </w:r>
      <w:r>
        <w:rPr>
          <w:rFonts w:ascii="Times New Roman" w:hAnsi="Times New Roman" w:cs="Times New Roman"/>
          <w:sz w:val="28"/>
          <w:szCs w:val="28"/>
        </w:rPr>
        <w:t>, a quien debo señalar como el principal responsable de que ustedes me tengan que soportar aún hoy en las aulas de esta Universidad, pues presidió con “ardor guerrero” mi</w:t>
      </w:r>
      <w:r w:rsidR="00086EC2">
        <w:rPr>
          <w:rFonts w:ascii="Times New Roman" w:hAnsi="Times New Roman" w:cs="Times New Roman"/>
          <w:sz w:val="28"/>
          <w:szCs w:val="28"/>
        </w:rPr>
        <w:t xml:space="preserve"> “tormentoso”</w:t>
      </w:r>
      <w:r>
        <w:rPr>
          <w:rFonts w:ascii="Times New Roman" w:hAnsi="Times New Roman" w:cs="Times New Roman"/>
          <w:sz w:val="28"/>
          <w:szCs w:val="28"/>
        </w:rPr>
        <w:t xml:space="preserve"> tribunal de oposiciones, pero también Avelino García,</w:t>
      </w:r>
      <w:r w:rsidR="00F874D4">
        <w:rPr>
          <w:rFonts w:ascii="Times New Roman" w:hAnsi="Times New Roman" w:cs="Times New Roman"/>
          <w:sz w:val="28"/>
          <w:szCs w:val="28"/>
        </w:rPr>
        <w:t xml:space="preserve"> </w:t>
      </w:r>
      <w:r w:rsidR="00CD099E">
        <w:rPr>
          <w:rFonts w:ascii="Times New Roman" w:hAnsi="Times New Roman" w:cs="Times New Roman"/>
          <w:sz w:val="28"/>
          <w:szCs w:val="28"/>
        </w:rPr>
        <w:t xml:space="preserve">Jose Luis Martínez, </w:t>
      </w:r>
      <w:r w:rsidR="008F630D">
        <w:rPr>
          <w:rFonts w:ascii="Times New Roman" w:hAnsi="Times New Roman" w:cs="Times New Roman"/>
          <w:sz w:val="28"/>
          <w:szCs w:val="28"/>
        </w:rPr>
        <w:t xml:space="preserve">Paloma Biglino, </w:t>
      </w:r>
      <w:r w:rsidR="00F874D4">
        <w:rPr>
          <w:rFonts w:ascii="Times New Roman" w:hAnsi="Times New Roman" w:cs="Times New Roman"/>
          <w:sz w:val="28"/>
          <w:szCs w:val="28"/>
        </w:rPr>
        <w:t>Marcos Sacristán, Jesús Quijano</w:t>
      </w:r>
      <w:r w:rsidR="00732608">
        <w:rPr>
          <w:rFonts w:ascii="Times New Roman" w:hAnsi="Times New Roman" w:cs="Times New Roman"/>
          <w:sz w:val="28"/>
          <w:szCs w:val="28"/>
        </w:rPr>
        <w:t>,</w:t>
      </w:r>
      <w:r>
        <w:rPr>
          <w:rFonts w:ascii="Times New Roman" w:hAnsi="Times New Roman" w:cs="Times New Roman"/>
          <w:sz w:val="28"/>
          <w:szCs w:val="28"/>
        </w:rPr>
        <w:t xml:space="preserve"> Alejandro Menéndez</w:t>
      </w:r>
      <w:r w:rsidR="00732608">
        <w:rPr>
          <w:rFonts w:ascii="Times New Roman" w:hAnsi="Times New Roman" w:cs="Times New Roman"/>
          <w:sz w:val="28"/>
          <w:szCs w:val="28"/>
        </w:rPr>
        <w:t xml:space="preserve"> o Vicente Guilarte</w:t>
      </w:r>
      <w:r w:rsidR="00D5742A">
        <w:rPr>
          <w:rFonts w:ascii="Times New Roman" w:hAnsi="Times New Roman" w:cs="Times New Roman"/>
          <w:sz w:val="28"/>
          <w:szCs w:val="28"/>
        </w:rPr>
        <w:t>. Y, en fin</w:t>
      </w:r>
      <w:r w:rsidR="00CD099E">
        <w:rPr>
          <w:rFonts w:ascii="Times New Roman" w:hAnsi="Times New Roman" w:cs="Times New Roman"/>
          <w:sz w:val="28"/>
          <w:szCs w:val="28"/>
        </w:rPr>
        <w:t>,</w:t>
      </w:r>
      <w:r w:rsidR="00D5742A">
        <w:rPr>
          <w:rFonts w:ascii="Times New Roman" w:hAnsi="Times New Roman" w:cs="Times New Roman"/>
          <w:sz w:val="28"/>
          <w:szCs w:val="28"/>
        </w:rPr>
        <w:t xml:space="preserve"> a aquéllos que nos han dejado demasiado pronto como Javier Salinas o, muy recientemente, Fernando Valdés.</w:t>
      </w:r>
    </w:p>
    <w:p w14:paraId="68593E0A" w14:textId="59C510BC" w:rsidR="00CD099E" w:rsidRDefault="00CD099E" w:rsidP="008C341A">
      <w:pPr>
        <w:jc w:val="both"/>
        <w:rPr>
          <w:rFonts w:ascii="Times New Roman" w:hAnsi="Times New Roman" w:cs="Times New Roman"/>
          <w:sz w:val="28"/>
          <w:szCs w:val="28"/>
        </w:rPr>
      </w:pPr>
      <w:r>
        <w:rPr>
          <w:rFonts w:ascii="Times New Roman" w:hAnsi="Times New Roman" w:cs="Times New Roman"/>
          <w:sz w:val="28"/>
          <w:szCs w:val="28"/>
        </w:rPr>
        <w:t xml:space="preserve">¿Por qué Europa en el corazón? Pensando en </w:t>
      </w:r>
      <w:r w:rsidR="00975951">
        <w:rPr>
          <w:rFonts w:ascii="Times New Roman" w:hAnsi="Times New Roman" w:cs="Times New Roman"/>
          <w:sz w:val="28"/>
          <w:szCs w:val="28"/>
        </w:rPr>
        <w:t>cómo</w:t>
      </w:r>
      <w:r>
        <w:rPr>
          <w:rFonts w:ascii="Times New Roman" w:hAnsi="Times New Roman" w:cs="Times New Roman"/>
          <w:sz w:val="28"/>
          <w:szCs w:val="28"/>
        </w:rPr>
        <w:t xml:space="preserve"> podría definir de manera concisa lo que es Europa y por qué es vital para todos nosotros, he tropezado con</w:t>
      </w:r>
      <w:r w:rsidR="00975951">
        <w:rPr>
          <w:rFonts w:ascii="Times New Roman" w:hAnsi="Times New Roman" w:cs="Times New Roman"/>
          <w:sz w:val="28"/>
          <w:szCs w:val="28"/>
        </w:rPr>
        <w:t xml:space="preserve"> una reciente editorial del Notariado español en el número 139 de Escritura Pública</w:t>
      </w:r>
      <w:r w:rsidR="00732608">
        <w:rPr>
          <w:rFonts w:ascii="Times New Roman" w:hAnsi="Times New Roman" w:cs="Times New Roman"/>
          <w:sz w:val="28"/>
          <w:szCs w:val="28"/>
        </w:rPr>
        <w:t>,</w:t>
      </w:r>
      <w:r w:rsidR="00975951">
        <w:rPr>
          <w:rFonts w:ascii="Times New Roman" w:hAnsi="Times New Roman" w:cs="Times New Roman"/>
          <w:sz w:val="28"/>
          <w:szCs w:val="28"/>
        </w:rPr>
        <w:t xml:space="preserve"> que me parece perfecta para mis propósitos. Reza así: “</w:t>
      </w:r>
      <w:r w:rsidR="00975951">
        <w:rPr>
          <w:rFonts w:ascii="Times New Roman" w:hAnsi="Times New Roman" w:cs="Times New Roman"/>
          <w:i/>
          <w:iCs/>
          <w:sz w:val="28"/>
          <w:szCs w:val="28"/>
        </w:rPr>
        <w:t>Construida sobre cimientos culturales, políticos y sociales bien asentados históricamente, donde confluyen la herencia del Derecho Romano, la ética del cristianismo, los principios del liberalismo y el socialismo democráticos de la Edad Moderna y el constitucionalismo del siglo XX, la Unión Europea constituye una fuente imprescindible de racionalidad ética y jurídica que pone límites a la acción política de los Estados miembros, preservando las libertades y derechos básicos de los ciudadanos europeos”</w:t>
      </w:r>
      <w:r w:rsidR="00975951">
        <w:rPr>
          <w:rFonts w:ascii="Times New Roman" w:hAnsi="Times New Roman" w:cs="Times New Roman"/>
          <w:sz w:val="28"/>
          <w:szCs w:val="28"/>
        </w:rPr>
        <w:t>.</w:t>
      </w:r>
    </w:p>
    <w:p w14:paraId="36E98273" w14:textId="41FD5E89" w:rsidR="00CD099E" w:rsidRDefault="00975951" w:rsidP="008C341A">
      <w:pPr>
        <w:jc w:val="both"/>
        <w:rPr>
          <w:rFonts w:ascii="Times New Roman" w:hAnsi="Times New Roman" w:cs="Times New Roman"/>
          <w:sz w:val="28"/>
          <w:szCs w:val="28"/>
        </w:rPr>
      </w:pPr>
      <w:r>
        <w:rPr>
          <w:rFonts w:ascii="Times New Roman" w:hAnsi="Times New Roman" w:cs="Times New Roman"/>
          <w:sz w:val="28"/>
          <w:szCs w:val="28"/>
        </w:rPr>
        <w:t>Creo sinceramente que todos los que estamos aquí nos podemos reconocer en esta definición en la que se aúnan: el reconocimiento de lo que nos conforma ética, histórica y políticamente</w:t>
      </w:r>
      <w:r w:rsidR="00497D42">
        <w:rPr>
          <w:rFonts w:ascii="Times New Roman" w:hAnsi="Times New Roman" w:cs="Times New Roman"/>
          <w:sz w:val="28"/>
          <w:szCs w:val="28"/>
        </w:rPr>
        <w:t>;</w:t>
      </w:r>
      <w:r>
        <w:rPr>
          <w:rFonts w:ascii="Times New Roman" w:hAnsi="Times New Roman" w:cs="Times New Roman"/>
          <w:sz w:val="28"/>
          <w:szCs w:val="28"/>
        </w:rPr>
        <w:t xml:space="preserve"> la defensa de la liberta</w:t>
      </w:r>
      <w:r w:rsidR="00497D42">
        <w:rPr>
          <w:rFonts w:ascii="Times New Roman" w:hAnsi="Times New Roman" w:cs="Times New Roman"/>
          <w:sz w:val="28"/>
          <w:szCs w:val="28"/>
        </w:rPr>
        <w:t>d;</w:t>
      </w:r>
      <w:r>
        <w:rPr>
          <w:rFonts w:ascii="Times New Roman" w:hAnsi="Times New Roman" w:cs="Times New Roman"/>
          <w:sz w:val="28"/>
          <w:szCs w:val="28"/>
        </w:rPr>
        <w:t xml:space="preserve"> y el equilibrio en el ejercicio de responsabilidades. En suma</w:t>
      </w:r>
      <w:r w:rsidR="00746AE9">
        <w:rPr>
          <w:rFonts w:ascii="Times New Roman" w:hAnsi="Times New Roman" w:cs="Times New Roman"/>
          <w:sz w:val="28"/>
          <w:szCs w:val="28"/>
        </w:rPr>
        <w:t>,</w:t>
      </w:r>
      <w:r>
        <w:rPr>
          <w:rFonts w:ascii="Times New Roman" w:hAnsi="Times New Roman" w:cs="Times New Roman"/>
          <w:sz w:val="28"/>
          <w:szCs w:val="28"/>
        </w:rPr>
        <w:t xml:space="preserve"> una sociedad en construcción a escala supra estatal</w:t>
      </w:r>
      <w:r w:rsidR="00497D42">
        <w:rPr>
          <w:rFonts w:ascii="Times New Roman" w:hAnsi="Times New Roman" w:cs="Times New Roman"/>
          <w:sz w:val="28"/>
          <w:szCs w:val="28"/>
        </w:rPr>
        <w:t>,</w:t>
      </w:r>
      <w:r>
        <w:rPr>
          <w:rFonts w:ascii="Times New Roman" w:hAnsi="Times New Roman" w:cs="Times New Roman"/>
          <w:sz w:val="28"/>
          <w:szCs w:val="28"/>
        </w:rPr>
        <w:t xml:space="preserve"> basada en una doble legitimidad, la de los Estados nación democráticos que la componen y la de sus pueblos. Como dice el </w:t>
      </w:r>
      <w:r w:rsidR="00746AE9">
        <w:rPr>
          <w:rFonts w:ascii="Times New Roman" w:hAnsi="Times New Roman" w:cs="Times New Roman"/>
          <w:sz w:val="28"/>
          <w:szCs w:val="28"/>
        </w:rPr>
        <w:t xml:space="preserve">artículo 1 del Tratado de la Unión Europea, “nuestro Tratado”: </w:t>
      </w:r>
      <w:r w:rsidR="00746AE9" w:rsidRPr="00746AE9">
        <w:rPr>
          <w:rFonts w:ascii="Times New Roman" w:hAnsi="Times New Roman" w:cs="Times New Roman"/>
          <w:i/>
          <w:iCs/>
          <w:sz w:val="28"/>
          <w:szCs w:val="28"/>
        </w:rPr>
        <w:t>“una unión cada vez más estrecha entre los pueblos de Europa</w:t>
      </w:r>
      <w:r w:rsidR="00746AE9">
        <w:rPr>
          <w:rFonts w:ascii="Times New Roman" w:hAnsi="Times New Roman" w:cs="Times New Roman"/>
          <w:sz w:val="28"/>
          <w:szCs w:val="28"/>
        </w:rPr>
        <w:t>”</w:t>
      </w:r>
    </w:p>
    <w:p w14:paraId="1C68F282" w14:textId="6AE444ED" w:rsidR="00746AE9" w:rsidRDefault="00746AE9" w:rsidP="008C341A">
      <w:pPr>
        <w:jc w:val="both"/>
        <w:rPr>
          <w:rFonts w:ascii="Times New Roman" w:hAnsi="Times New Roman" w:cs="Times New Roman"/>
          <w:sz w:val="28"/>
          <w:szCs w:val="28"/>
        </w:rPr>
      </w:pPr>
      <w:r>
        <w:rPr>
          <w:rFonts w:ascii="Times New Roman" w:hAnsi="Times New Roman" w:cs="Times New Roman"/>
          <w:sz w:val="28"/>
          <w:szCs w:val="28"/>
        </w:rPr>
        <w:t>Por eso hoy, en este marco identitario y solemne de pregonar en la Catedral de mi Valladolid la importancia de la Semana Santa, quiero desgranar ante ustedes algunas de las razones que también traen hoy a Europa al corazón de todos los que estamos aquí reunidos.</w:t>
      </w:r>
    </w:p>
    <w:p w14:paraId="6D36DD73" w14:textId="0377EFE2" w:rsidR="00EC6248" w:rsidRPr="00EC6248" w:rsidRDefault="00746AE9" w:rsidP="008C341A">
      <w:pPr>
        <w:jc w:val="both"/>
        <w:rPr>
          <w:rFonts w:ascii="Times New Roman" w:hAnsi="Times New Roman" w:cs="Times New Roman"/>
          <w:sz w:val="28"/>
          <w:szCs w:val="28"/>
        </w:rPr>
      </w:pPr>
      <w:r>
        <w:rPr>
          <w:rFonts w:ascii="Times New Roman" w:hAnsi="Times New Roman" w:cs="Times New Roman"/>
          <w:sz w:val="28"/>
          <w:szCs w:val="28"/>
        </w:rPr>
        <w:t>En primer lugar, seguramente lo han adivinado ustedes, quiero referirme a la herencia judeo-cristiana</w:t>
      </w:r>
      <w:r w:rsidR="00497D42">
        <w:rPr>
          <w:rFonts w:ascii="Times New Roman" w:hAnsi="Times New Roman" w:cs="Times New Roman"/>
          <w:sz w:val="28"/>
          <w:szCs w:val="28"/>
        </w:rPr>
        <w:t>,</w:t>
      </w:r>
      <w:r>
        <w:rPr>
          <w:rFonts w:ascii="Times New Roman" w:hAnsi="Times New Roman" w:cs="Times New Roman"/>
          <w:sz w:val="28"/>
          <w:szCs w:val="28"/>
        </w:rPr>
        <w:t xml:space="preserve"> ampliamente debatida a la hora de justificar políticamente nuestra ideología como europeos. </w:t>
      </w:r>
      <w:r w:rsidR="00EC6248">
        <w:rPr>
          <w:rFonts w:ascii="Times New Roman" w:hAnsi="Times New Roman" w:cs="Times New Roman"/>
          <w:sz w:val="28"/>
          <w:szCs w:val="28"/>
        </w:rPr>
        <w:t xml:space="preserve">Creo que todos podemos coincidir con estas palabras del Papa Benedicto XVI en su </w:t>
      </w:r>
      <w:r w:rsidR="000C06FC">
        <w:rPr>
          <w:rFonts w:ascii="Times New Roman" w:hAnsi="Times New Roman" w:cs="Times New Roman"/>
          <w:sz w:val="28"/>
          <w:szCs w:val="28"/>
        </w:rPr>
        <w:t>discurso</w:t>
      </w:r>
      <w:r w:rsidR="00EC6248">
        <w:rPr>
          <w:rFonts w:ascii="Times New Roman" w:hAnsi="Times New Roman" w:cs="Times New Roman"/>
          <w:sz w:val="28"/>
          <w:szCs w:val="28"/>
        </w:rPr>
        <w:t xml:space="preserve"> ante el Parlamento Federal Alemán en septiembre de 2011 “</w:t>
      </w:r>
      <w:r w:rsidR="00EC6248">
        <w:rPr>
          <w:rFonts w:ascii="Times New Roman" w:hAnsi="Times New Roman" w:cs="Times New Roman"/>
          <w:i/>
          <w:iCs/>
          <w:sz w:val="28"/>
          <w:szCs w:val="28"/>
        </w:rPr>
        <w:t>La cultura de Europa nació del encuentro entre Jerusalén, Atenas y Roma; del encuentro entre l</w:t>
      </w:r>
      <w:r w:rsidR="009F6232">
        <w:rPr>
          <w:rFonts w:ascii="Times New Roman" w:hAnsi="Times New Roman" w:cs="Times New Roman"/>
          <w:i/>
          <w:iCs/>
          <w:sz w:val="28"/>
          <w:szCs w:val="28"/>
        </w:rPr>
        <w:t>a</w:t>
      </w:r>
      <w:r w:rsidR="00EC6248">
        <w:rPr>
          <w:rFonts w:ascii="Times New Roman" w:hAnsi="Times New Roman" w:cs="Times New Roman"/>
          <w:i/>
          <w:iCs/>
          <w:sz w:val="28"/>
          <w:szCs w:val="28"/>
        </w:rPr>
        <w:t xml:space="preserve"> fe en</w:t>
      </w:r>
      <w:r w:rsidR="009F6232">
        <w:rPr>
          <w:rFonts w:ascii="Times New Roman" w:hAnsi="Times New Roman" w:cs="Times New Roman"/>
          <w:i/>
          <w:iCs/>
          <w:sz w:val="28"/>
          <w:szCs w:val="28"/>
        </w:rPr>
        <w:t xml:space="preserve"> </w:t>
      </w:r>
      <w:r w:rsidR="00EC6248">
        <w:rPr>
          <w:rFonts w:ascii="Times New Roman" w:hAnsi="Times New Roman" w:cs="Times New Roman"/>
          <w:i/>
          <w:iCs/>
          <w:sz w:val="28"/>
          <w:szCs w:val="28"/>
        </w:rPr>
        <w:t>Dios de Israel, la razón filosófica de los griegos y el pensamiento jurídico de Roma. Este triple encuentro configura la íntima identidad de Europa”.</w:t>
      </w:r>
    </w:p>
    <w:p w14:paraId="523536A7" w14:textId="53FEB371" w:rsidR="00746AE9" w:rsidRDefault="00746AE9" w:rsidP="008C341A">
      <w:pPr>
        <w:jc w:val="both"/>
        <w:rPr>
          <w:rFonts w:ascii="Times New Roman" w:hAnsi="Times New Roman" w:cs="Times New Roman"/>
          <w:sz w:val="28"/>
          <w:szCs w:val="28"/>
        </w:rPr>
      </w:pPr>
      <w:r>
        <w:rPr>
          <w:rFonts w:ascii="Times New Roman" w:hAnsi="Times New Roman" w:cs="Times New Roman"/>
          <w:sz w:val="28"/>
          <w:szCs w:val="28"/>
        </w:rPr>
        <w:t>Un gran profesor norteamericano, judío de religión y referencia para todos los estudiosos de la Unión Europea, Joseph H. Weiler, escribió en el año 2003 un libro que les recomiendo encarecidamente: “</w:t>
      </w:r>
      <w:r>
        <w:rPr>
          <w:rFonts w:ascii="Times New Roman" w:hAnsi="Times New Roman" w:cs="Times New Roman"/>
          <w:i/>
          <w:iCs/>
          <w:sz w:val="28"/>
          <w:szCs w:val="28"/>
        </w:rPr>
        <w:t xml:space="preserve">Una Europa cristiana: ensayo </w:t>
      </w:r>
      <w:r w:rsidRPr="00497D42">
        <w:rPr>
          <w:rFonts w:ascii="Times New Roman" w:hAnsi="Times New Roman" w:cs="Times New Roman"/>
          <w:i/>
          <w:iCs/>
          <w:sz w:val="28"/>
          <w:szCs w:val="28"/>
        </w:rPr>
        <w:t>exploratorio</w:t>
      </w:r>
      <w:r>
        <w:rPr>
          <w:rFonts w:ascii="Times New Roman" w:hAnsi="Times New Roman" w:cs="Times New Roman"/>
          <w:sz w:val="28"/>
          <w:szCs w:val="28"/>
        </w:rPr>
        <w:t xml:space="preserve">”, en el que partiendo del Antiguo Testamento y de unos versículos del profeta Miqueas: </w:t>
      </w:r>
    </w:p>
    <w:p w14:paraId="2720FFC7" w14:textId="77777777" w:rsidR="00CF657D" w:rsidRDefault="00746AE9" w:rsidP="00CF657D">
      <w:pPr>
        <w:jc w:val="right"/>
        <w:rPr>
          <w:rFonts w:ascii="Times New Roman" w:hAnsi="Times New Roman" w:cs="Times New Roman"/>
          <w:i/>
          <w:iCs/>
          <w:sz w:val="28"/>
          <w:szCs w:val="28"/>
        </w:rPr>
      </w:pPr>
      <w:r>
        <w:rPr>
          <w:rFonts w:ascii="Times New Roman" w:hAnsi="Times New Roman" w:cs="Times New Roman"/>
          <w:sz w:val="28"/>
          <w:szCs w:val="28"/>
        </w:rPr>
        <w:t>“</w:t>
      </w:r>
      <w:r>
        <w:rPr>
          <w:rFonts w:ascii="Times New Roman" w:hAnsi="Times New Roman" w:cs="Times New Roman"/>
          <w:i/>
          <w:iCs/>
          <w:sz w:val="28"/>
          <w:szCs w:val="28"/>
        </w:rPr>
        <w:t>Se te ha declarado, oh hombre, lo que es bueno</w:t>
      </w:r>
      <w:r w:rsidR="00CF657D">
        <w:rPr>
          <w:rFonts w:ascii="Times New Roman" w:hAnsi="Times New Roman" w:cs="Times New Roman"/>
          <w:i/>
          <w:iCs/>
          <w:sz w:val="28"/>
          <w:szCs w:val="28"/>
        </w:rPr>
        <w:t>.</w:t>
      </w:r>
    </w:p>
    <w:p w14:paraId="38A525E1" w14:textId="77777777" w:rsidR="00CF657D" w:rsidRDefault="00CF657D" w:rsidP="00CF657D">
      <w:pPr>
        <w:jc w:val="right"/>
        <w:rPr>
          <w:rFonts w:ascii="Times New Roman" w:hAnsi="Times New Roman" w:cs="Times New Roman"/>
          <w:i/>
          <w:iCs/>
          <w:sz w:val="28"/>
          <w:szCs w:val="28"/>
        </w:rPr>
      </w:pPr>
      <w:r>
        <w:rPr>
          <w:rFonts w:ascii="Times New Roman" w:hAnsi="Times New Roman" w:cs="Times New Roman"/>
          <w:i/>
          <w:iCs/>
          <w:sz w:val="28"/>
          <w:szCs w:val="28"/>
        </w:rPr>
        <w:t>Lo que Yahvéh de ti reclama:</w:t>
      </w:r>
    </w:p>
    <w:p w14:paraId="4D802241" w14:textId="77777777" w:rsidR="00CF657D" w:rsidRDefault="00CF657D" w:rsidP="00CF657D">
      <w:pPr>
        <w:jc w:val="right"/>
        <w:rPr>
          <w:rFonts w:ascii="Times New Roman" w:hAnsi="Times New Roman" w:cs="Times New Roman"/>
          <w:i/>
          <w:iCs/>
          <w:sz w:val="28"/>
          <w:szCs w:val="28"/>
        </w:rPr>
      </w:pPr>
      <w:r>
        <w:rPr>
          <w:rFonts w:ascii="Times New Roman" w:hAnsi="Times New Roman" w:cs="Times New Roman"/>
          <w:i/>
          <w:iCs/>
          <w:sz w:val="28"/>
          <w:szCs w:val="28"/>
        </w:rPr>
        <w:t>Tan sólo practicar la equidad,</w:t>
      </w:r>
    </w:p>
    <w:p w14:paraId="3C16E622" w14:textId="1B93C1A3" w:rsidR="00CF657D" w:rsidRDefault="00CF657D" w:rsidP="00CF657D">
      <w:pPr>
        <w:jc w:val="right"/>
        <w:rPr>
          <w:rFonts w:ascii="Times New Roman" w:hAnsi="Times New Roman" w:cs="Times New Roman"/>
          <w:i/>
          <w:iCs/>
          <w:sz w:val="28"/>
          <w:szCs w:val="28"/>
        </w:rPr>
      </w:pPr>
      <w:r>
        <w:rPr>
          <w:rFonts w:ascii="Times New Roman" w:hAnsi="Times New Roman" w:cs="Times New Roman"/>
          <w:i/>
          <w:iCs/>
          <w:sz w:val="28"/>
          <w:szCs w:val="28"/>
        </w:rPr>
        <w:t xml:space="preserve">amar la piedad </w:t>
      </w:r>
    </w:p>
    <w:p w14:paraId="0061E788" w14:textId="4351B32B" w:rsidR="00746AE9" w:rsidRDefault="00CF657D" w:rsidP="00CF657D">
      <w:pPr>
        <w:jc w:val="right"/>
        <w:rPr>
          <w:rFonts w:ascii="Times New Roman" w:hAnsi="Times New Roman" w:cs="Times New Roman"/>
          <w:i/>
          <w:iCs/>
          <w:sz w:val="28"/>
          <w:szCs w:val="28"/>
        </w:rPr>
      </w:pPr>
      <w:r>
        <w:rPr>
          <w:rFonts w:ascii="Times New Roman" w:hAnsi="Times New Roman" w:cs="Times New Roman"/>
          <w:i/>
          <w:iCs/>
          <w:sz w:val="28"/>
          <w:szCs w:val="28"/>
        </w:rPr>
        <w:t>y caminar humildemente con tu Dios”</w:t>
      </w:r>
    </w:p>
    <w:p w14:paraId="30534DE4" w14:textId="6458BE8D" w:rsidR="00CF657D" w:rsidRDefault="00CF657D" w:rsidP="00CF657D">
      <w:pPr>
        <w:jc w:val="right"/>
        <w:rPr>
          <w:rFonts w:ascii="Times New Roman" w:hAnsi="Times New Roman" w:cs="Times New Roman"/>
          <w:sz w:val="28"/>
          <w:szCs w:val="28"/>
        </w:rPr>
      </w:pPr>
      <w:r>
        <w:rPr>
          <w:rFonts w:ascii="Times New Roman" w:hAnsi="Times New Roman" w:cs="Times New Roman"/>
          <w:sz w:val="28"/>
          <w:szCs w:val="28"/>
        </w:rPr>
        <w:t>(Miqueas 6,8)</w:t>
      </w:r>
    </w:p>
    <w:p w14:paraId="3B930AA7" w14:textId="5B388882" w:rsidR="00CF657D" w:rsidRDefault="00CF657D" w:rsidP="00CF657D">
      <w:pPr>
        <w:jc w:val="both"/>
        <w:rPr>
          <w:rFonts w:ascii="Times New Roman" w:hAnsi="Times New Roman" w:cs="Times New Roman"/>
          <w:i/>
          <w:iCs/>
          <w:sz w:val="28"/>
          <w:szCs w:val="28"/>
        </w:rPr>
      </w:pPr>
      <w:r>
        <w:rPr>
          <w:rFonts w:ascii="Times New Roman" w:hAnsi="Times New Roman" w:cs="Times New Roman"/>
          <w:sz w:val="28"/>
          <w:szCs w:val="28"/>
        </w:rPr>
        <w:t>Defiende, más allá de las discusiones políticas del día a día que Europa está enraizada profundamente en el cristianismo. Dice el profesor Weiler: “</w:t>
      </w:r>
      <w:r>
        <w:rPr>
          <w:rFonts w:ascii="Times New Roman" w:hAnsi="Times New Roman" w:cs="Times New Roman"/>
          <w:i/>
          <w:iCs/>
          <w:sz w:val="28"/>
          <w:szCs w:val="28"/>
        </w:rPr>
        <w:t>Una Europa cristiana es una Europa que respeta por igual, de forma plena y completa, a todos sus ciudadanos: creyentes y laicos, cristianos y no cristianos. Una Europa que, incluso celebrando la herencia noble de la Ilustración humanista, abandona su cristofobia y no le causa miedo ni embarazo reconocer el cristianismo como uno de los elementos centrales en el desarrollo de su propia civilización”</w:t>
      </w:r>
      <w:r w:rsidR="00497D42">
        <w:rPr>
          <w:rFonts w:ascii="Times New Roman" w:hAnsi="Times New Roman" w:cs="Times New Roman"/>
          <w:i/>
          <w:iCs/>
          <w:sz w:val="28"/>
          <w:szCs w:val="28"/>
        </w:rPr>
        <w:t>.</w:t>
      </w:r>
    </w:p>
    <w:p w14:paraId="2CDDC591" w14:textId="77777777" w:rsidR="00CD6CE6" w:rsidRDefault="00497D42" w:rsidP="00CF657D">
      <w:pPr>
        <w:jc w:val="both"/>
        <w:rPr>
          <w:rFonts w:ascii="Times New Roman" w:hAnsi="Times New Roman" w:cs="Times New Roman"/>
          <w:sz w:val="28"/>
          <w:szCs w:val="28"/>
        </w:rPr>
      </w:pPr>
      <w:r>
        <w:rPr>
          <w:rFonts w:ascii="Times New Roman" w:hAnsi="Times New Roman" w:cs="Times New Roman"/>
          <w:sz w:val="28"/>
          <w:szCs w:val="28"/>
        </w:rPr>
        <w:t xml:space="preserve">Este libro se escribió en pleno debate y agitación sobre si la herencia judeo-cristiana debía figurar </w:t>
      </w:r>
      <w:r w:rsidR="00CD6CE6">
        <w:rPr>
          <w:rFonts w:ascii="Times New Roman" w:hAnsi="Times New Roman" w:cs="Times New Roman"/>
          <w:sz w:val="28"/>
          <w:szCs w:val="28"/>
        </w:rPr>
        <w:t xml:space="preserve">de manera explícita </w:t>
      </w:r>
      <w:r>
        <w:rPr>
          <w:rFonts w:ascii="Times New Roman" w:hAnsi="Times New Roman" w:cs="Times New Roman"/>
          <w:sz w:val="28"/>
          <w:szCs w:val="28"/>
        </w:rPr>
        <w:t xml:space="preserve">en los </w:t>
      </w:r>
      <w:r w:rsidR="00B30119">
        <w:rPr>
          <w:rFonts w:ascii="Times New Roman" w:hAnsi="Times New Roman" w:cs="Times New Roman"/>
          <w:sz w:val="28"/>
          <w:szCs w:val="28"/>
        </w:rPr>
        <w:t>preámbulos</w:t>
      </w:r>
      <w:r>
        <w:rPr>
          <w:rFonts w:ascii="Times New Roman" w:hAnsi="Times New Roman" w:cs="Times New Roman"/>
          <w:sz w:val="28"/>
          <w:szCs w:val="28"/>
        </w:rPr>
        <w:t xml:space="preserve"> de la Carta de Derechos Fundamentales</w:t>
      </w:r>
      <w:r w:rsidR="00AF3322">
        <w:rPr>
          <w:rFonts w:ascii="Times New Roman" w:hAnsi="Times New Roman" w:cs="Times New Roman"/>
          <w:sz w:val="28"/>
          <w:szCs w:val="28"/>
        </w:rPr>
        <w:t xml:space="preserve"> de 2000</w:t>
      </w:r>
      <w:r>
        <w:rPr>
          <w:rFonts w:ascii="Times New Roman" w:hAnsi="Times New Roman" w:cs="Times New Roman"/>
          <w:sz w:val="28"/>
          <w:szCs w:val="28"/>
        </w:rPr>
        <w:t xml:space="preserve"> y de nuestros Tratados a principios del siglo XXI</w:t>
      </w:r>
      <w:r w:rsidR="00AF3322">
        <w:rPr>
          <w:rFonts w:ascii="Times New Roman" w:hAnsi="Times New Roman" w:cs="Times New Roman"/>
          <w:sz w:val="28"/>
          <w:szCs w:val="28"/>
        </w:rPr>
        <w:t xml:space="preserve">, y en particular, del non nato Tratado estableciendo </w:t>
      </w:r>
      <w:r w:rsidR="00CD6CE6">
        <w:rPr>
          <w:rFonts w:ascii="Times New Roman" w:hAnsi="Times New Roman" w:cs="Times New Roman"/>
          <w:sz w:val="28"/>
          <w:szCs w:val="28"/>
        </w:rPr>
        <w:t>una</w:t>
      </w:r>
      <w:r w:rsidR="00AF3322">
        <w:rPr>
          <w:rFonts w:ascii="Times New Roman" w:hAnsi="Times New Roman" w:cs="Times New Roman"/>
          <w:sz w:val="28"/>
          <w:szCs w:val="28"/>
        </w:rPr>
        <w:t xml:space="preserve"> Constitución </w:t>
      </w:r>
      <w:r w:rsidR="00CD6CE6">
        <w:rPr>
          <w:rFonts w:ascii="Times New Roman" w:hAnsi="Times New Roman" w:cs="Times New Roman"/>
          <w:sz w:val="28"/>
          <w:szCs w:val="28"/>
        </w:rPr>
        <w:t>para</w:t>
      </w:r>
      <w:r w:rsidR="00AF3322">
        <w:rPr>
          <w:rFonts w:ascii="Times New Roman" w:hAnsi="Times New Roman" w:cs="Times New Roman"/>
          <w:sz w:val="28"/>
          <w:szCs w:val="28"/>
        </w:rPr>
        <w:t xml:space="preserve"> Europa de 200</w:t>
      </w:r>
      <w:r w:rsidR="00CD6CE6">
        <w:rPr>
          <w:rFonts w:ascii="Times New Roman" w:hAnsi="Times New Roman" w:cs="Times New Roman"/>
          <w:sz w:val="28"/>
          <w:szCs w:val="28"/>
        </w:rPr>
        <w:t>4</w:t>
      </w:r>
      <w:r>
        <w:rPr>
          <w:rFonts w:ascii="Times New Roman" w:hAnsi="Times New Roman" w:cs="Times New Roman"/>
          <w:sz w:val="28"/>
          <w:szCs w:val="28"/>
        </w:rPr>
        <w:t>.</w:t>
      </w:r>
      <w:r w:rsidR="00CD6CE6">
        <w:rPr>
          <w:rFonts w:ascii="Times New Roman" w:hAnsi="Times New Roman" w:cs="Times New Roman"/>
          <w:sz w:val="28"/>
          <w:szCs w:val="28"/>
        </w:rPr>
        <w:t xml:space="preserve"> </w:t>
      </w:r>
    </w:p>
    <w:p w14:paraId="5A0CE079" w14:textId="3DD5DBC5" w:rsidR="00497D42" w:rsidRDefault="00CD6CE6" w:rsidP="00CF657D">
      <w:pPr>
        <w:jc w:val="both"/>
        <w:rPr>
          <w:rFonts w:ascii="Times New Roman" w:hAnsi="Times New Roman" w:cs="Times New Roman"/>
          <w:sz w:val="28"/>
          <w:szCs w:val="28"/>
        </w:rPr>
      </w:pPr>
      <w:r>
        <w:rPr>
          <w:rFonts w:ascii="Times New Roman" w:hAnsi="Times New Roman" w:cs="Times New Roman"/>
          <w:sz w:val="28"/>
          <w:szCs w:val="28"/>
        </w:rPr>
        <w:t xml:space="preserve">E insisto en el término “de manera explícita”. Mis recuerdos de aquellos años, en los que participé en las Convenciones que dieron lugar a ambos textos acompañando al Comisario António Vitorino, quien representó a la Comisión Europea en </w:t>
      </w:r>
      <w:r w:rsidR="008F630D">
        <w:rPr>
          <w:rFonts w:ascii="Times New Roman" w:hAnsi="Times New Roman" w:cs="Times New Roman"/>
          <w:sz w:val="28"/>
          <w:szCs w:val="28"/>
        </w:rPr>
        <w:t>los dos</w:t>
      </w:r>
      <w:r>
        <w:rPr>
          <w:rFonts w:ascii="Times New Roman" w:hAnsi="Times New Roman" w:cs="Times New Roman"/>
          <w:sz w:val="28"/>
          <w:szCs w:val="28"/>
        </w:rPr>
        <w:t xml:space="preserve"> procesos, son de intensos debates en los que, al final, para responder a la diversidad cultural, religiosa y humanista de la sociedad europea, no había más que dos soluciones: o incorporar una lista “políticamente correcta” de todas las sensibilidades, o, de manera concisa, reconocer nuestra herencia común. Esta fue la solución final y, firmemente creo, fue la más acertada por dos motivos: </w:t>
      </w:r>
    </w:p>
    <w:p w14:paraId="0ADF7C14" w14:textId="1EA46EA4" w:rsidR="000225C3" w:rsidRPr="007A3B6D" w:rsidRDefault="000225C3" w:rsidP="00CF657D">
      <w:pPr>
        <w:jc w:val="both"/>
        <w:rPr>
          <w:rFonts w:ascii="Times New Roman" w:hAnsi="Times New Roman" w:cs="Times New Roman"/>
          <w:sz w:val="28"/>
          <w:szCs w:val="28"/>
        </w:rPr>
      </w:pPr>
      <w:r w:rsidRPr="007A3B6D">
        <w:rPr>
          <w:rFonts w:ascii="Times New Roman" w:hAnsi="Times New Roman" w:cs="Times New Roman"/>
          <w:sz w:val="28"/>
          <w:szCs w:val="28"/>
        </w:rPr>
        <w:t>En primer lugar,</w:t>
      </w:r>
      <w:r w:rsidR="007A3B6D">
        <w:rPr>
          <w:rFonts w:ascii="Times New Roman" w:hAnsi="Times New Roman" w:cs="Times New Roman"/>
          <w:sz w:val="28"/>
          <w:szCs w:val="28"/>
        </w:rPr>
        <w:t xml:space="preserve"> creo que todos, religiosos y laicos, de unas fuerzas políticas o de otras, podemos sentirnos identificados de manera inclusiva y no de rango en cuanto a nuestras creencias, cuando</w:t>
      </w:r>
      <w:r w:rsidRPr="007A3B6D">
        <w:rPr>
          <w:rFonts w:ascii="Times New Roman" w:hAnsi="Times New Roman" w:cs="Times New Roman"/>
          <w:sz w:val="28"/>
          <w:szCs w:val="28"/>
        </w:rPr>
        <w:t xml:space="preserve"> los preámbulos de ambos textos </w:t>
      </w:r>
      <w:r w:rsidR="007A3B6D">
        <w:rPr>
          <w:rFonts w:ascii="Times New Roman" w:hAnsi="Times New Roman" w:cs="Times New Roman"/>
          <w:sz w:val="28"/>
          <w:szCs w:val="28"/>
        </w:rPr>
        <w:t xml:space="preserve">dicen, </w:t>
      </w:r>
      <w:r w:rsidRPr="007A3B6D">
        <w:rPr>
          <w:rFonts w:ascii="Times New Roman" w:hAnsi="Times New Roman" w:cs="Times New Roman"/>
          <w:sz w:val="28"/>
          <w:szCs w:val="28"/>
        </w:rPr>
        <w:t>respectivamente:</w:t>
      </w:r>
    </w:p>
    <w:p w14:paraId="38B19ECC" w14:textId="2FEE13E0" w:rsidR="000225C3" w:rsidRPr="007A3B6D" w:rsidRDefault="000225C3" w:rsidP="000225C3">
      <w:pPr>
        <w:pStyle w:val="Prrafodelista"/>
        <w:numPr>
          <w:ilvl w:val="0"/>
          <w:numId w:val="1"/>
        </w:numPr>
        <w:jc w:val="both"/>
        <w:rPr>
          <w:rFonts w:ascii="Times New Roman" w:hAnsi="Times New Roman" w:cs="Times New Roman"/>
          <w:i/>
          <w:iCs/>
          <w:sz w:val="28"/>
          <w:szCs w:val="28"/>
        </w:rPr>
      </w:pPr>
      <w:r w:rsidRPr="007A3B6D">
        <w:rPr>
          <w:rFonts w:ascii="Times New Roman" w:hAnsi="Times New Roman" w:cs="Times New Roman"/>
          <w:i/>
          <w:iCs/>
          <w:sz w:val="28"/>
          <w:szCs w:val="28"/>
        </w:rPr>
        <w:t>C</w:t>
      </w:r>
      <w:r w:rsidR="007A3B6D">
        <w:rPr>
          <w:rFonts w:ascii="Times New Roman" w:hAnsi="Times New Roman" w:cs="Times New Roman"/>
          <w:i/>
          <w:iCs/>
          <w:sz w:val="28"/>
          <w:szCs w:val="28"/>
        </w:rPr>
        <w:t>ONSCIENTE</w:t>
      </w:r>
      <w:r w:rsidRPr="007A3B6D">
        <w:rPr>
          <w:rFonts w:ascii="Times New Roman" w:hAnsi="Times New Roman" w:cs="Times New Roman"/>
          <w:i/>
          <w:iCs/>
          <w:sz w:val="28"/>
          <w:szCs w:val="28"/>
        </w:rPr>
        <w:t xml:space="preserve"> de su patrimonio espiritual y moral, la Unión está fundada sobre los valores indivisibles y universales de la dignidad humana, la libertad, la igualdad y la solidaridad, y se basa en los principios de la democracia y del Estado de Derecho. </w:t>
      </w:r>
    </w:p>
    <w:p w14:paraId="046F8955" w14:textId="6D0AD03A" w:rsidR="000225C3" w:rsidRPr="007A3B6D" w:rsidRDefault="000225C3" w:rsidP="007A3B6D">
      <w:pPr>
        <w:pStyle w:val="Prrafodelista"/>
        <w:numPr>
          <w:ilvl w:val="0"/>
          <w:numId w:val="1"/>
        </w:numPr>
        <w:jc w:val="both"/>
        <w:rPr>
          <w:rFonts w:ascii="Times New Roman" w:hAnsi="Times New Roman" w:cs="Times New Roman"/>
          <w:sz w:val="28"/>
          <w:szCs w:val="28"/>
        </w:rPr>
      </w:pPr>
      <w:r w:rsidRPr="007A3B6D">
        <w:rPr>
          <w:rFonts w:ascii="Times New Roman" w:hAnsi="Times New Roman" w:cs="Times New Roman"/>
          <w:i/>
          <w:iCs/>
          <w:color w:val="000000"/>
          <w:sz w:val="28"/>
          <w:szCs w:val="28"/>
          <w:shd w:val="clear" w:color="auto" w:fill="FFFFFF"/>
        </w:rPr>
        <w:t>INSPIRÁNDOSE en la herencia cultural, religiosa y humanista de Europa, a partir de la cual se han desarrollado los valores universales de los derechos inviolables e inalienables de la persona humana, la democracia, la igualdad, la libertad y el Estado de Derecho</w:t>
      </w:r>
      <w:r w:rsidR="007A3B6D">
        <w:rPr>
          <w:rFonts w:ascii="Times New Roman" w:hAnsi="Times New Roman" w:cs="Times New Roman"/>
          <w:i/>
          <w:iCs/>
          <w:color w:val="000000"/>
          <w:sz w:val="28"/>
          <w:szCs w:val="28"/>
          <w:shd w:val="clear" w:color="auto" w:fill="FFFFFF"/>
        </w:rPr>
        <w:t>.</w:t>
      </w:r>
    </w:p>
    <w:p w14:paraId="52E32732" w14:textId="4D0FFE8A" w:rsidR="007A3B6D" w:rsidRDefault="007A3B6D" w:rsidP="007A3B6D">
      <w:pPr>
        <w:jc w:val="both"/>
        <w:rPr>
          <w:rFonts w:ascii="Times New Roman" w:hAnsi="Times New Roman" w:cs="Times New Roman"/>
          <w:sz w:val="28"/>
          <w:szCs w:val="28"/>
        </w:rPr>
      </w:pPr>
      <w:r>
        <w:rPr>
          <w:rFonts w:ascii="Times New Roman" w:hAnsi="Times New Roman" w:cs="Times New Roman"/>
          <w:sz w:val="28"/>
          <w:szCs w:val="28"/>
        </w:rPr>
        <w:t xml:space="preserve">Pero, en segundo lugar, y </w:t>
      </w:r>
      <w:r w:rsidR="003B74B4">
        <w:rPr>
          <w:rFonts w:ascii="Times New Roman" w:hAnsi="Times New Roman" w:cs="Times New Roman"/>
          <w:sz w:val="28"/>
          <w:szCs w:val="28"/>
        </w:rPr>
        <w:t>como dice</w:t>
      </w:r>
      <w:r>
        <w:rPr>
          <w:rFonts w:ascii="Times New Roman" w:hAnsi="Times New Roman" w:cs="Times New Roman"/>
          <w:sz w:val="28"/>
          <w:szCs w:val="28"/>
        </w:rPr>
        <w:t xml:space="preserve"> el profesor Weiler en la obra ya mencionada: “</w:t>
      </w:r>
      <w:r>
        <w:rPr>
          <w:rFonts w:ascii="Times New Roman" w:hAnsi="Times New Roman" w:cs="Times New Roman"/>
          <w:i/>
          <w:iCs/>
          <w:sz w:val="28"/>
          <w:szCs w:val="28"/>
        </w:rPr>
        <w:t>La interrelación entre Europa y la Iglesia tampoco puede reducirse</w:t>
      </w:r>
      <w:r w:rsidR="003B74B4">
        <w:rPr>
          <w:rFonts w:ascii="Times New Roman" w:hAnsi="Times New Roman" w:cs="Times New Roman"/>
          <w:i/>
          <w:iCs/>
          <w:sz w:val="28"/>
          <w:szCs w:val="28"/>
        </w:rPr>
        <w:t xml:space="preserve"> a descubrir un lenguaje común, una especie de ecumenismo euro-cristiano.” </w:t>
      </w:r>
      <w:r w:rsidR="003B74B4">
        <w:rPr>
          <w:rFonts w:ascii="Times New Roman" w:hAnsi="Times New Roman" w:cs="Times New Roman"/>
          <w:sz w:val="28"/>
          <w:szCs w:val="28"/>
        </w:rPr>
        <w:t>E</w:t>
      </w:r>
      <w:r w:rsidR="008F630D">
        <w:rPr>
          <w:rFonts w:ascii="Times New Roman" w:hAnsi="Times New Roman" w:cs="Times New Roman"/>
          <w:sz w:val="28"/>
          <w:szCs w:val="28"/>
        </w:rPr>
        <w:t>n efecto, e</w:t>
      </w:r>
      <w:r w:rsidR="003B74B4">
        <w:rPr>
          <w:rFonts w:ascii="Times New Roman" w:hAnsi="Times New Roman" w:cs="Times New Roman"/>
          <w:sz w:val="28"/>
          <w:szCs w:val="28"/>
        </w:rPr>
        <w:t>l cristianismo es parte consustancial de la Europa que hoy conocemos desde los tiempos de la Res Publica Christiana cuando nacen los Estados nación</w:t>
      </w:r>
      <w:r w:rsidR="008F630D">
        <w:rPr>
          <w:rFonts w:ascii="Times New Roman" w:hAnsi="Times New Roman" w:cs="Times New Roman"/>
          <w:sz w:val="28"/>
          <w:szCs w:val="28"/>
        </w:rPr>
        <w:t xml:space="preserve"> al final de la Edad Media</w:t>
      </w:r>
      <w:r w:rsidR="003B74B4">
        <w:rPr>
          <w:rFonts w:ascii="Times New Roman" w:hAnsi="Times New Roman" w:cs="Times New Roman"/>
          <w:sz w:val="28"/>
          <w:szCs w:val="28"/>
        </w:rPr>
        <w:t>. Europa, la Europa como yo la entiendo es la Europa de los valores que todos tenemos interiorizados y compartidos y que ya he citado aquí sin necesidad por tanto de repetirlos una vez más.</w:t>
      </w:r>
    </w:p>
    <w:p w14:paraId="0D1E1F5C" w14:textId="176DBCEC" w:rsidR="00A802A0" w:rsidRDefault="003B74B4" w:rsidP="007A3B6D">
      <w:pPr>
        <w:jc w:val="both"/>
        <w:rPr>
          <w:rFonts w:ascii="Times New Roman" w:hAnsi="Times New Roman" w:cs="Times New Roman"/>
          <w:sz w:val="28"/>
          <w:szCs w:val="28"/>
        </w:rPr>
      </w:pPr>
      <w:r>
        <w:rPr>
          <w:rFonts w:ascii="Times New Roman" w:hAnsi="Times New Roman" w:cs="Times New Roman"/>
          <w:sz w:val="28"/>
          <w:szCs w:val="28"/>
        </w:rPr>
        <w:t>Lo que los cristianos y todos aqu</w:t>
      </w:r>
      <w:r w:rsidR="00A802A0">
        <w:rPr>
          <w:rFonts w:ascii="Times New Roman" w:hAnsi="Times New Roman" w:cs="Times New Roman"/>
          <w:sz w:val="28"/>
          <w:szCs w:val="28"/>
        </w:rPr>
        <w:t>é</w:t>
      </w:r>
      <w:r>
        <w:rPr>
          <w:rFonts w:ascii="Times New Roman" w:hAnsi="Times New Roman" w:cs="Times New Roman"/>
          <w:sz w:val="28"/>
          <w:szCs w:val="28"/>
        </w:rPr>
        <w:t xml:space="preserve">llos que nos identificamos con una Iglesia o religión, queremos es, como en </w:t>
      </w:r>
      <w:r w:rsidR="000C06FC">
        <w:rPr>
          <w:rFonts w:ascii="Times New Roman" w:hAnsi="Times New Roman" w:cs="Times New Roman"/>
          <w:sz w:val="28"/>
          <w:szCs w:val="28"/>
        </w:rPr>
        <w:t>el</w:t>
      </w:r>
      <w:r>
        <w:rPr>
          <w:rFonts w:ascii="Times New Roman" w:hAnsi="Times New Roman" w:cs="Times New Roman"/>
          <w:sz w:val="28"/>
          <w:szCs w:val="28"/>
        </w:rPr>
        <w:t xml:space="preserve"> famos</w:t>
      </w:r>
      <w:r w:rsidR="000C06FC">
        <w:rPr>
          <w:rFonts w:ascii="Times New Roman" w:hAnsi="Times New Roman" w:cs="Times New Roman"/>
          <w:sz w:val="28"/>
          <w:szCs w:val="28"/>
        </w:rPr>
        <w:t>o pasaje</w:t>
      </w:r>
      <w:r>
        <w:rPr>
          <w:rFonts w:ascii="Times New Roman" w:hAnsi="Times New Roman" w:cs="Times New Roman"/>
          <w:sz w:val="28"/>
          <w:szCs w:val="28"/>
        </w:rPr>
        <w:t xml:space="preserve"> de los Evangelios</w:t>
      </w:r>
      <w:r w:rsidR="001E2E36">
        <w:rPr>
          <w:rFonts w:ascii="Times New Roman" w:hAnsi="Times New Roman" w:cs="Times New Roman"/>
          <w:sz w:val="28"/>
          <w:szCs w:val="28"/>
        </w:rPr>
        <w:t>:</w:t>
      </w:r>
      <w:r>
        <w:rPr>
          <w:rFonts w:ascii="Times New Roman" w:hAnsi="Times New Roman" w:cs="Times New Roman"/>
          <w:sz w:val="28"/>
          <w:szCs w:val="28"/>
        </w:rPr>
        <w:t xml:space="preserve"> </w:t>
      </w:r>
      <w:r w:rsidRPr="003B74B4">
        <w:rPr>
          <w:rFonts w:ascii="Times New Roman" w:hAnsi="Times New Roman" w:cs="Times New Roman"/>
          <w:i/>
          <w:iCs/>
          <w:sz w:val="28"/>
          <w:szCs w:val="28"/>
        </w:rPr>
        <w:t>“Dad a</w:t>
      </w:r>
      <w:r w:rsidR="00DD59CD">
        <w:rPr>
          <w:rFonts w:ascii="Times New Roman" w:hAnsi="Times New Roman" w:cs="Times New Roman"/>
          <w:i/>
          <w:iCs/>
          <w:sz w:val="28"/>
          <w:szCs w:val="28"/>
        </w:rPr>
        <w:t>l César</w:t>
      </w:r>
      <w:r w:rsidRPr="003B74B4">
        <w:rPr>
          <w:rFonts w:ascii="Times New Roman" w:hAnsi="Times New Roman" w:cs="Times New Roman"/>
          <w:i/>
          <w:iCs/>
          <w:sz w:val="28"/>
          <w:szCs w:val="28"/>
        </w:rPr>
        <w:t xml:space="preserve"> lo que es de</w:t>
      </w:r>
      <w:r w:rsidR="00DD59CD">
        <w:rPr>
          <w:rFonts w:ascii="Times New Roman" w:hAnsi="Times New Roman" w:cs="Times New Roman"/>
          <w:i/>
          <w:iCs/>
          <w:sz w:val="28"/>
          <w:szCs w:val="28"/>
        </w:rPr>
        <w:t>l César</w:t>
      </w:r>
      <w:r w:rsidRPr="003B74B4">
        <w:rPr>
          <w:rFonts w:ascii="Times New Roman" w:hAnsi="Times New Roman" w:cs="Times New Roman"/>
          <w:i/>
          <w:iCs/>
          <w:sz w:val="28"/>
          <w:szCs w:val="28"/>
        </w:rPr>
        <w:t xml:space="preserve"> y a</w:t>
      </w:r>
      <w:r w:rsidR="00A802A0">
        <w:rPr>
          <w:rFonts w:ascii="Times New Roman" w:hAnsi="Times New Roman" w:cs="Times New Roman"/>
          <w:i/>
          <w:iCs/>
          <w:sz w:val="28"/>
          <w:szCs w:val="28"/>
        </w:rPr>
        <w:t xml:space="preserve"> </w:t>
      </w:r>
      <w:r w:rsidR="00DD59CD">
        <w:rPr>
          <w:rFonts w:ascii="Times New Roman" w:hAnsi="Times New Roman" w:cs="Times New Roman"/>
          <w:i/>
          <w:iCs/>
          <w:sz w:val="28"/>
          <w:szCs w:val="28"/>
        </w:rPr>
        <w:t>Dios</w:t>
      </w:r>
      <w:r w:rsidRPr="003B74B4">
        <w:rPr>
          <w:rFonts w:ascii="Times New Roman" w:hAnsi="Times New Roman" w:cs="Times New Roman"/>
          <w:i/>
          <w:iCs/>
          <w:sz w:val="28"/>
          <w:szCs w:val="28"/>
        </w:rPr>
        <w:t xml:space="preserve"> lo que es de</w:t>
      </w:r>
      <w:r w:rsidR="00A802A0">
        <w:rPr>
          <w:rFonts w:ascii="Times New Roman" w:hAnsi="Times New Roman" w:cs="Times New Roman"/>
          <w:i/>
          <w:iCs/>
          <w:sz w:val="28"/>
          <w:szCs w:val="28"/>
        </w:rPr>
        <w:t xml:space="preserve"> Dios</w:t>
      </w:r>
      <w:r w:rsidRPr="003B74B4">
        <w:rPr>
          <w:rFonts w:ascii="Times New Roman" w:hAnsi="Times New Roman" w:cs="Times New Roman"/>
          <w:i/>
          <w:iCs/>
          <w:sz w:val="28"/>
          <w:szCs w:val="28"/>
        </w:rPr>
        <w:t>”</w:t>
      </w:r>
      <w:r w:rsidR="00DD59CD">
        <w:rPr>
          <w:rFonts w:ascii="Times New Roman" w:hAnsi="Times New Roman" w:cs="Times New Roman"/>
          <w:i/>
          <w:iCs/>
          <w:sz w:val="28"/>
          <w:szCs w:val="28"/>
        </w:rPr>
        <w:t xml:space="preserve"> </w:t>
      </w:r>
      <w:r w:rsidR="00DD59CD">
        <w:rPr>
          <w:rFonts w:ascii="Times New Roman" w:hAnsi="Times New Roman" w:cs="Times New Roman"/>
          <w:sz w:val="28"/>
          <w:szCs w:val="28"/>
        </w:rPr>
        <w:t>(Lucas 20:25)</w:t>
      </w:r>
      <w:r w:rsidR="00A802A0">
        <w:rPr>
          <w:rFonts w:ascii="Times New Roman" w:hAnsi="Times New Roman" w:cs="Times New Roman"/>
          <w:sz w:val="28"/>
          <w:szCs w:val="28"/>
        </w:rPr>
        <w:t xml:space="preserve">, que la Unión Europea, en coherencia con su fundamentación en estos valores, reconozca la especificidad, respete la autonomía y el estatuto y entable un diálogo permanente con las Iglesias. Esto es lo que reconoce el artículo 17 del Tratado de Funcionamiento de la Unión Europea dentro de las llamadas “disposiciones de aplicación general”, cuando estipula: </w:t>
      </w:r>
    </w:p>
    <w:p w14:paraId="76946226" w14:textId="40BC1D73" w:rsidR="00A802A0" w:rsidRPr="00A802A0" w:rsidRDefault="00A802A0" w:rsidP="00A802A0">
      <w:pPr>
        <w:jc w:val="both"/>
        <w:rPr>
          <w:rFonts w:ascii="Times New Roman" w:hAnsi="Times New Roman" w:cs="Times New Roman"/>
          <w:i/>
          <w:iCs/>
          <w:sz w:val="28"/>
          <w:szCs w:val="28"/>
        </w:rPr>
      </w:pPr>
      <w:r w:rsidRPr="00A802A0">
        <w:rPr>
          <w:rFonts w:ascii="Times New Roman" w:hAnsi="Times New Roman" w:cs="Times New Roman"/>
          <w:i/>
          <w:iCs/>
          <w:sz w:val="28"/>
          <w:szCs w:val="28"/>
        </w:rPr>
        <w:t>1. La Unión respetará y no prejuzgará el estatuto reconocido en los Estados miembros, en virtud del Derecho interno, a las iglesias y las asociaciones o comunidades religiosas</w:t>
      </w:r>
    </w:p>
    <w:p w14:paraId="4E59B43D" w14:textId="0A096FC1" w:rsidR="003B74B4" w:rsidRDefault="00A802A0" w:rsidP="00A802A0">
      <w:pPr>
        <w:jc w:val="both"/>
        <w:rPr>
          <w:rFonts w:ascii="Times New Roman" w:hAnsi="Times New Roman" w:cs="Times New Roman"/>
          <w:i/>
          <w:iCs/>
          <w:sz w:val="28"/>
          <w:szCs w:val="28"/>
        </w:rPr>
      </w:pPr>
      <w:r w:rsidRPr="00A802A0">
        <w:rPr>
          <w:rFonts w:ascii="Times New Roman" w:hAnsi="Times New Roman" w:cs="Times New Roman"/>
          <w:i/>
          <w:iCs/>
          <w:sz w:val="28"/>
          <w:szCs w:val="28"/>
        </w:rPr>
        <w:t>3.  Reconociendo su identidad y su aportación específica, la Unión mantendrá un diálogo abierto, transparente y regular con dichas iglesias y organizaciones.</w:t>
      </w:r>
    </w:p>
    <w:p w14:paraId="27110686" w14:textId="14570777" w:rsidR="00A802A0" w:rsidRDefault="00A802A0" w:rsidP="00A802A0">
      <w:pPr>
        <w:jc w:val="both"/>
        <w:rPr>
          <w:rFonts w:ascii="Times New Roman" w:hAnsi="Times New Roman" w:cs="Times New Roman"/>
          <w:sz w:val="28"/>
          <w:szCs w:val="28"/>
        </w:rPr>
      </w:pPr>
      <w:r>
        <w:rPr>
          <w:rFonts w:ascii="Times New Roman" w:hAnsi="Times New Roman" w:cs="Times New Roman"/>
          <w:sz w:val="28"/>
          <w:szCs w:val="28"/>
        </w:rPr>
        <w:t xml:space="preserve">Y les aseguro que esto no es retórico. Si </w:t>
      </w:r>
      <w:r w:rsidR="00D62850">
        <w:rPr>
          <w:rFonts w:ascii="Times New Roman" w:hAnsi="Times New Roman" w:cs="Times New Roman"/>
          <w:sz w:val="28"/>
          <w:szCs w:val="28"/>
        </w:rPr>
        <w:t>este pregón</w:t>
      </w:r>
      <w:r>
        <w:rPr>
          <w:rFonts w:ascii="Times New Roman" w:hAnsi="Times New Roman" w:cs="Times New Roman"/>
          <w:sz w:val="28"/>
          <w:szCs w:val="28"/>
        </w:rPr>
        <w:t xml:space="preserve"> fuera un anecdotario</w:t>
      </w:r>
      <w:r w:rsidR="00D62850">
        <w:rPr>
          <w:rFonts w:ascii="Times New Roman" w:hAnsi="Times New Roman" w:cs="Times New Roman"/>
          <w:sz w:val="28"/>
          <w:szCs w:val="28"/>
        </w:rPr>
        <w:t>,</w:t>
      </w:r>
      <w:r>
        <w:rPr>
          <w:rFonts w:ascii="Times New Roman" w:hAnsi="Times New Roman" w:cs="Times New Roman"/>
          <w:sz w:val="28"/>
          <w:szCs w:val="28"/>
        </w:rPr>
        <w:t xml:space="preserve"> me extendería en contarles como uno de mis más brillantes jefes, jurista británico y judío, a pesar de su incomprensión intelectual, después de intensas discusiones con él</w:t>
      </w:r>
      <w:r w:rsidR="00D62850">
        <w:rPr>
          <w:rFonts w:ascii="Times New Roman" w:hAnsi="Times New Roman" w:cs="Times New Roman"/>
          <w:sz w:val="28"/>
          <w:szCs w:val="28"/>
        </w:rPr>
        <w:t>,</w:t>
      </w:r>
      <w:r>
        <w:rPr>
          <w:rFonts w:ascii="Times New Roman" w:hAnsi="Times New Roman" w:cs="Times New Roman"/>
          <w:sz w:val="28"/>
          <w:szCs w:val="28"/>
        </w:rPr>
        <w:t xml:space="preserve"> entendió y defendió con brío en el Consejo</w:t>
      </w:r>
      <w:r w:rsidR="00D62850">
        <w:rPr>
          <w:rFonts w:ascii="Times New Roman" w:hAnsi="Times New Roman" w:cs="Times New Roman"/>
          <w:sz w:val="28"/>
          <w:szCs w:val="28"/>
        </w:rPr>
        <w:t xml:space="preserve"> y el Parlamento Europeo</w:t>
      </w:r>
      <w:r>
        <w:rPr>
          <w:rFonts w:ascii="Times New Roman" w:hAnsi="Times New Roman" w:cs="Times New Roman"/>
          <w:sz w:val="28"/>
          <w:szCs w:val="28"/>
        </w:rPr>
        <w:t xml:space="preserve"> la incorporación del matrimonio canónico y del</w:t>
      </w:r>
      <w:r w:rsidR="00F74A21">
        <w:rPr>
          <w:rFonts w:ascii="Times New Roman" w:hAnsi="Times New Roman" w:cs="Times New Roman"/>
          <w:sz w:val="28"/>
          <w:szCs w:val="28"/>
        </w:rPr>
        <w:t xml:space="preserve"> valor “metaconstitucional” de los Concordatos dentro de nuestras reglas en materia de Derecho de Familia.</w:t>
      </w:r>
    </w:p>
    <w:p w14:paraId="5340C641" w14:textId="5B69A7A1" w:rsidR="00F74A21" w:rsidRPr="00A802A0" w:rsidRDefault="00F74A21" w:rsidP="00A802A0">
      <w:pPr>
        <w:jc w:val="both"/>
        <w:rPr>
          <w:rFonts w:ascii="Times New Roman" w:hAnsi="Times New Roman" w:cs="Times New Roman"/>
          <w:sz w:val="28"/>
          <w:szCs w:val="28"/>
        </w:rPr>
      </w:pPr>
      <w:r>
        <w:rPr>
          <w:rFonts w:ascii="Times New Roman" w:hAnsi="Times New Roman" w:cs="Times New Roman"/>
          <w:sz w:val="28"/>
          <w:szCs w:val="28"/>
        </w:rPr>
        <w:t>O como, hace 30 años</w:t>
      </w:r>
      <w:r w:rsidR="001E2E36">
        <w:rPr>
          <w:rFonts w:ascii="Times New Roman" w:hAnsi="Times New Roman" w:cs="Times New Roman"/>
          <w:sz w:val="28"/>
          <w:szCs w:val="28"/>
        </w:rPr>
        <w:t>,</w:t>
      </w:r>
      <w:r>
        <w:rPr>
          <w:rFonts w:ascii="Times New Roman" w:hAnsi="Times New Roman" w:cs="Times New Roman"/>
          <w:sz w:val="28"/>
          <w:szCs w:val="28"/>
        </w:rPr>
        <w:t xml:space="preserve"> el entonces Presidente de la Comisión Jacques Delors, católico y socialista como compromiso personal e intelectual</w:t>
      </w:r>
      <w:r w:rsidR="00D62850">
        <w:rPr>
          <w:rFonts w:ascii="Times New Roman" w:hAnsi="Times New Roman" w:cs="Times New Roman"/>
          <w:sz w:val="28"/>
          <w:szCs w:val="28"/>
        </w:rPr>
        <w:t>,</w:t>
      </w:r>
      <w:r>
        <w:rPr>
          <w:rFonts w:ascii="Times New Roman" w:hAnsi="Times New Roman" w:cs="Times New Roman"/>
          <w:sz w:val="28"/>
          <w:szCs w:val="28"/>
        </w:rPr>
        <w:t xml:space="preserve"> creó un pequeño grupo</w:t>
      </w:r>
      <w:r w:rsidR="00D62850">
        <w:rPr>
          <w:rFonts w:ascii="Times New Roman" w:hAnsi="Times New Roman" w:cs="Times New Roman"/>
          <w:sz w:val="28"/>
          <w:szCs w:val="28"/>
        </w:rPr>
        <w:t>,</w:t>
      </w:r>
      <w:r>
        <w:rPr>
          <w:rFonts w:ascii="Times New Roman" w:hAnsi="Times New Roman" w:cs="Times New Roman"/>
          <w:sz w:val="28"/>
          <w:szCs w:val="28"/>
        </w:rPr>
        <w:t xml:space="preserve"> en el que tuve el honor de participar</w:t>
      </w:r>
      <w:r w:rsidR="00D62850">
        <w:rPr>
          <w:rFonts w:ascii="Times New Roman" w:hAnsi="Times New Roman" w:cs="Times New Roman"/>
          <w:sz w:val="28"/>
          <w:szCs w:val="28"/>
        </w:rPr>
        <w:t>,</w:t>
      </w:r>
      <w:r>
        <w:rPr>
          <w:rFonts w:ascii="Times New Roman" w:hAnsi="Times New Roman" w:cs="Times New Roman"/>
          <w:sz w:val="28"/>
          <w:szCs w:val="28"/>
        </w:rPr>
        <w:t xml:space="preserve"> para establecer un diálogo estructurado con las Iglesias y líderes religiosos en Europa, que sigue funcionando y ha adquirido sus cartas de nobleza en los “cenáculos” del poder en Bruselas.</w:t>
      </w:r>
    </w:p>
    <w:p w14:paraId="1DCAC277" w14:textId="658B036D" w:rsidR="003B74B4" w:rsidRPr="003B74B4" w:rsidRDefault="00F74A21" w:rsidP="007A3B6D">
      <w:pPr>
        <w:jc w:val="both"/>
        <w:rPr>
          <w:rFonts w:ascii="Times New Roman" w:hAnsi="Times New Roman" w:cs="Times New Roman"/>
          <w:sz w:val="28"/>
          <w:szCs w:val="28"/>
        </w:rPr>
      </w:pPr>
      <w:r>
        <w:rPr>
          <w:rFonts w:ascii="Times New Roman" w:hAnsi="Times New Roman" w:cs="Times New Roman"/>
          <w:sz w:val="28"/>
          <w:szCs w:val="28"/>
        </w:rPr>
        <w:t>¡Señoras y Señores!</w:t>
      </w:r>
    </w:p>
    <w:p w14:paraId="3400F4EF" w14:textId="0BF844B3" w:rsidR="00917848" w:rsidRDefault="00F74A21" w:rsidP="00CF657D">
      <w:pPr>
        <w:jc w:val="both"/>
        <w:rPr>
          <w:rFonts w:ascii="Times New Roman" w:hAnsi="Times New Roman" w:cs="Times New Roman"/>
          <w:sz w:val="28"/>
          <w:szCs w:val="28"/>
        </w:rPr>
      </w:pPr>
      <w:r>
        <w:rPr>
          <w:rFonts w:ascii="Times New Roman" w:hAnsi="Times New Roman" w:cs="Times New Roman"/>
          <w:sz w:val="28"/>
          <w:szCs w:val="28"/>
        </w:rPr>
        <w:t>Todos conocen la famosa cita atribuida a Galileo cuando, para librarse de la hoguera de la Inquisición se retractó de su teoría de que la tierra giraba en torno al Sol y</w:t>
      </w:r>
      <w:r w:rsidR="00D62850">
        <w:rPr>
          <w:rFonts w:ascii="Times New Roman" w:hAnsi="Times New Roman" w:cs="Times New Roman"/>
          <w:sz w:val="28"/>
          <w:szCs w:val="28"/>
        </w:rPr>
        <w:t>,</w:t>
      </w:r>
      <w:r>
        <w:rPr>
          <w:rFonts w:ascii="Times New Roman" w:hAnsi="Times New Roman" w:cs="Times New Roman"/>
          <w:sz w:val="28"/>
          <w:szCs w:val="28"/>
        </w:rPr>
        <w:t xml:space="preserve"> al tiempo</w:t>
      </w:r>
      <w:r w:rsidR="00D62850">
        <w:rPr>
          <w:rFonts w:ascii="Times New Roman" w:hAnsi="Times New Roman" w:cs="Times New Roman"/>
          <w:sz w:val="28"/>
          <w:szCs w:val="28"/>
        </w:rPr>
        <w:t xml:space="preserve"> y</w:t>
      </w:r>
      <w:r>
        <w:rPr>
          <w:rFonts w:ascii="Times New Roman" w:hAnsi="Times New Roman" w:cs="Times New Roman"/>
          <w:sz w:val="28"/>
          <w:szCs w:val="28"/>
        </w:rPr>
        <w:t xml:space="preserve"> en voz baj</w:t>
      </w:r>
      <w:r w:rsidR="00D62850">
        <w:rPr>
          <w:rFonts w:ascii="Times New Roman" w:hAnsi="Times New Roman" w:cs="Times New Roman"/>
          <w:sz w:val="28"/>
          <w:szCs w:val="28"/>
        </w:rPr>
        <w:t>a</w:t>
      </w:r>
      <w:r>
        <w:rPr>
          <w:rFonts w:ascii="Times New Roman" w:hAnsi="Times New Roman" w:cs="Times New Roman"/>
          <w:sz w:val="28"/>
          <w:szCs w:val="28"/>
        </w:rPr>
        <w:t xml:space="preserve"> </w:t>
      </w:r>
      <w:r w:rsidR="00D62850">
        <w:rPr>
          <w:rFonts w:ascii="Times New Roman" w:hAnsi="Times New Roman" w:cs="Times New Roman"/>
          <w:sz w:val="28"/>
          <w:szCs w:val="28"/>
        </w:rPr>
        <w:t>rezongó</w:t>
      </w:r>
      <w:r>
        <w:rPr>
          <w:rFonts w:ascii="Times New Roman" w:hAnsi="Times New Roman" w:cs="Times New Roman"/>
          <w:sz w:val="28"/>
          <w:szCs w:val="28"/>
        </w:rPr>
        <w:t xml:space="preserve"> “</w:t>
      </w:r>
      <w:r w:rsidRPr="00917848">
        <w:rPr>
          <w:rFonts w:ascii="Times New Roman" w:hAnsi="Times New Roman" w:cs="Times New Roman"/>
          <w:i/>
          <w:iCs/>
          <w:sz w:val="28"/>
          <w:szCs w:val="28"/>
        </w:rPr>
        <w:t>E pur si muove</w:t>
      </w:r>
      <w:r>
        <w:rPr>
          <w:rFonts w:ascii="Times New Roman" w:hAnsi="Times New Roman" w:cs="Times New Roman"/>
          <w:sz w:val="28"/>
          <w:szCs w:val="28"/>
        </w:rPr>
        <w:t xml:space="preserve">”. </w:t>
      </w:r>
      <w:r w:rsidR="00A802A0">
        <w:rPr>
          <w:rFonts w:ascii="Times New Roman" w:hAnsi="Times New Roman" w:cs="Times New Roman"/>
          <w:sz w:val="28"/>
          <w:szCs w:val="28"/>
        </w:rPr>
        <w:t>En resumidas cuentas</w:t>
      </w:r>
      <w:r>
        <w:rPr>
          <w:rFonts w:ascii="Times New Roman" w:hAnsi="Times New Roman" w:cs="Times New Roman"/>
          <w:sz w:val="28"/>
          <w:szCs w:val="28"/>
        </w:rPr>
        <w:t>, l</w:t>
      </w:r>
      <w:r w:rsidR="00497D42">
        <w:rPr>
          <w:rFonts w:ascii="Times New Roman" w:hAnsi="Times New Roman" w:cs="Times New Roman"/>
          <w:sz w:val="28"/>
          <w:szCs w:val="28"/>
        </w:rPr>
        <w:t xml:space="preserve">a importancia del cristianismo </w:t>
      </w:r>
      <w:r>
        <w:rPr>
          <w:rFonts w:ascii="Times New Roman" w:hAnsi="Times New Roman" w:cs="Times New Roman"/>
          <w:sz w:val="28"/>
          <w:szCs w:val="28"/>
        </w:rPr>
        <w:t>como elemento central de esa idea civilizatoria y de valores que es Europa, no admite discusión, es una realidad. Pidiéndoles tolerancia si esto les parece heterodoxo, nunca he visto la contradicción entre los valores del cristianismo y los de la Ilustración</w:t>
      </w:r>
      <w:r w:rsidR="00917848">
        <w:rPr>
          <w:rFonts w:ascii="Times New Roman" w:hAnsi="Times New Roman" w:cs="Times New Roman"/>
          <w:sz w:val="28"/>
          <w:szCs w:val="28"/>
        </w:rPr>
        <w:t xml:space="preserve">. Cuando Voltaire lanzó su famosa consigna:” </w:t>
      </w:r>
      <w:r w:rsidR="00917848" w:rsidRPr="00917848">
        <w:rPr>
          <w:rFonts w:ascii="Times New Roman" w:hAnsi="Times New Roman" w:cs="Times New Roman"/>
          <w:i/>
          <w:iCs/>
          <w:sz w:val="28"/>
          <w:szCs w:val="28"/>
        </w:rPr>
        <w:t>aplastad la infamia</w:t>
      </w:r>
      <w:r w:rsidR="00917848">
        <w:rPr>
          <w:rFonts w:ascii="Times New Roman" w:hAnsi="Times New Roman" w:cs="Times New Roman"/>
          <w:sz w:val="28"/>
          <w:szCs w:val="28"/>
        </w:rPr>
        <w:t>”, nunca he conseguido entenderlo como un manifiesto anti religioso, sino como una defensa de la tolerancia y de la libertad con la que todos nos identificamos.</w:t>
      </w:r>
    </w:p>
    <w:p w14:paraId="4E7044FE" w14:textId="61455A39" w:rsidR="00EC6248" w:rsidRDefault="00EC6248" w:rsidP="00CF657D">
      <w:pPr>
        <w:jc w:val="both"/>
        <w:rPr>
          <w:rFonts w:ascii="Times New Roman" w:hAnsi="Times New Roman" w:cs="Times New Roman"/>
          <w:sz w:val="28"/>
          <w:szCs w:val="28"/>
        </w:rPr>
      </w:pPr>
      <w:r>
        <w:rPr>
          <w:rFonts w:ascii="Times New Roman" w:hAnsi="Times New Roman" w:cs="Times New Roman"/>
          <w:sz w:val="28"/>
          <w:szCs w:val="28"/>
        </w:rPr>
        <w:t>En el fondo, en palabras de un ilustre catedrático de Teología Pastoral, Casiano Floristán, en un artículo publicado en El País en el año 2003: “</w:t>
      </w:r>
      <w:r>
        <w:rPr>
          <w:rFonts w:ascii="Times New Roman" w:hAnsi="Times New Roman" w:cs="Times New Roman"/>
          <w:i/>
          <w:iCs/>
          <w:sz w:val="28"/>
          <w:szCs w:val="28"/>
        </w:rPr>
        <w:t xml:space="preserve">Con su espíritu y </w:t>
      </w:r>
      <w:r w:rsidRPr="00EC6248">
        <w:rPr>
          <w:rFonts w:ascii="Times New Roman" w:hAnsi="Times New Roman" w:cs="Times New Roman"/>
          <w:i/>
          <w:iCs/>
          <w:sz w:val="28"/>
          <w:szCs w:val="28"/>
        </w:rPr>
        <w:t>humanismo de raíces cristianas</w:t>
      </w:r>
      <w:r>
        <w:rPr>
          <w:rFonts w:ascii="Times New Roman" w:hAnsi="Times New Roman" w:cs="Times New Roman"/>
          <w:sz w:val="28"/>
          <w:szCs w:val="28"/>
        </w:rPr>
        <w:t xml:space="preserve">, </w:t>
      </w:r>
      <w:r>
        <w:rPr>
          <w:rFonts w:ascii="Times New Roman" w:hAnsi="Times New Roman" w:cs="Times New Roman"/>
          <w:i/>
          <w:iCs/>
          <w:sz w:val="28"/>
          <w:szCs w:val="28"/>
        </w:rPr>
        <w:t>Europa debe ayudar a enderezar… el rumbo de la humanidad. No es necesario que se mencione el aporte de la fe cristiana en la Constitución europea, sino que se recojan en este texto básico valores de tradición cristiana asumidos por la modernidad, sin clericalismos y anticlericalismos”</w:t>
      </w:r>
    </w:p>
    <w:p w14:paraId="0137FAA9" w14:textId="2FBFF479" w:rsidR="00917848" w:rsidRDefault="00917848" w:rsidP="00CF657D">
      <w:pPr>
        <w:jc w:val="both"/>
        <w:rPr>
          <w:rFonts w:ascii="Times New Roman" w:hAnsi="Times New Roman" w:cs="Times New Roman"/>
          <w:sz w:val="28"/>
          <w:szCs w:val="28"/>
        </w:rPr>
      </w:pPr>
      <w:r>
        <w:rPr>
          <w:rFonts w:ascii="Times New Roman" w:hAnsi="Times New Roman" w:cs="Times New Roman"/>
          <w:sz w:val="28"/>
          <w:szCs w:val="28"/>
        </w:rPr>
        <w:t>Y me gustaría ilustrar mi teoría con algunos ejemplos:</w:t>
      </w:r>
    </w:p>
    <w:p w14:paraId="0B212584" w14:textId="7E49EF02" w:rsidR="00497D42" w:rsidRDefault="00917848" w:rsidP="00CF657D">
      <w:pPr>
        <w:jc w:val="both"/>
        <w:rPr>
          <w:rFonts w:ascii="Times New Roman" w:hAnsi="Times New Roman" w:cs="Times New Roman"/>
          <w:sz w:val="28"/>
          <w:szCs w:val="28"/>
        </w:rPr>
      </w:pPr>
      <w:r>
        <w:rPr>
          <w:rFonts w:ascii="Times New Roman" w:hAnsi="Times New Roman" w:cs="Times New Roman"/>
          <w:sz w:val="28"/>
          <w:szCs w:val="28"/>
        </w:rPr>
        <w:t xml:space="preserve">En primer lugar, que mejor demostración de la inserción del cristianismo en los valores europeos que </w:t>
      </w:r>
      <w:r w:rsidR="00497D42">
        <w:rPr>
          <w:rFonts w:ascii="Times New Roman" w:hAnsi="Times New Roman" w:cs="Times New Roman"/>
          <w:sz w:val="28"/>
          <w:szCs w:val="28"/>
        </w:rPr>
        <w:t>las ideas de la democracia cristiana</w:t>
      </w:r>
      <w:r w:rsidR="001E2E36">
        <w:rPr>
          <w:rFonts w:ascii="Times New Roman" w:hAnsi="Times New Roman" w:cs="Times New Roman"/>
          <w:sz w:val="28"/>
          <w:szCs w:val="28"/>
        </w:rPr>
        <w:t xml:space="preserve"> ampliamente representadas</w:t>
      </w:r>
      <w:r w:rsidR="00497D42">
        <w:rPr>
          <w:rFonts w:ascii="Times New Roman" w:hAnsi="Times New Roman" w:cs="Times New Roman"/>
          <w:sz w:val="28"/>
          <w:szCs w:val="28"/>
        </w:rPr>
        <w:t xml:space="preserve"> entre los padres fundadores</w:t>
      </w:r>
      <w:r>
        <w:rPr>
          <w:rFonts w:ascii="Times New Roman" w:hAnsi="Times New Roman" w:cs="Times New Roman"/>
          <w:sz w:val="28"/>
          <w:szCs w:val="28"/>
        </w:rPr>
        <w:t xml:space="preserve"> al final de la Segunda Guerra Mundial</w:t>
      </w:r>
      <w:r w:rsidR="00497D42">
        <w:rPr>
          <w:rFonts w:ascii="Times New Roman" w:hAnsi="Times New Roman" w:cs="Times New Roman"/>
          <w:sz w:val="28"/>
          <w:szCs w:val="28"/>
        </w:rPr>
        <w:t xml:space="preserve">: </w:t>
      </w:r>
      <w:r>
        <w:rPr>
          <w:rFonts w:ascii="Times New Roman" w:hAnsi="Times New Roman" w:cs="Times New Roman"/>
          <w:sz w:val="28"/>
          <w:szCs w:val="28"/>
        </w:rPr>
        <w:t xml:space="preserve">Konrad Adenauer, Alcide de Gasperi o Robert Schuman. Por cierto, </w:t>
      </w:r>
      <w:r w:rsidR="002647BA">
        <w:rPr>
          <w:rFonts w:ascii="Times New Roman" w:hAnsi="Times New Roman" w:cs="Times New Roman"/>
          <w:sz w:val="28"/>
          <w:szCs w:val="28"/>
        </w:rPr>
        <w:t>estos dos últimos han sido declarados siervos de Dios por la Iglesia y tienen abiertas sendas</w:t>
      </w:r>
      <w:r>
        <w:rPr>
          <w:rFonts w:ascii="Times New Roman" w:hAnsi="Times New Roman" w:cs="Times New Roman"/>
          <w:sz w:val="28"/>
          <w:szCs w:val="28"/>
        </w:rPr>
        <w:t xml:space="preserve"> causa</w:t>
      </w:r>
      <w:r w:rsidR="002647BA">
        <w:rPr>
          <w:rFonts w:ascii="Times New Roman" w:hAnsi="Times New Roman" w:cs="Times New Roman"/>
          <w:sz w:val="28"/>
          <w:szCs w:val="28"/>
        </w:rPr>
        <w:t>s</w:t>
      </w:r>
      <w:r>
        <w:rPr>
          <w:rFonts w:ascii="Times New Roman" w:hAnsi="Times New Roman" w:cs="Times New Roman"/>
          <w:sz w:val="28"/>
          <w:szCs w:val="28"/>
        </w:rPr>
        <w:t xml:space="preserve"> de beatificación</w:t>
      </w:r>
      <w:r w:rsidR="002647BA">
        <w:rPr>
          <w:rFonts w:ascii="Times New Roman" w:hAnsi="Times New Roman" w:cs="Times New Roman"/>
          <w:sz w:val="28"/>
          <w:szCs w:val="28"/>
        </w:rPr>
        <w:t>, De Gasperi desde 1993 y Schuman desde el año 2021</w:t>
      </w:r>
      <w:r w:rsidR="00D62850">
        <w:rPr>
          <w:rFonts w:ascii="Times New Roman" w:hAnsi="Times New Roman" w:cs="Times New Roman"/>
          <w:sz w:val="28"/>
          <w:szCs w:val="28"/>
        </w:rPr>
        <w:t>, ambos</w:t>
      </w:r>
      <w:r w:rsidR="001D299A">
        <w:rPr>
          <w:rFonts w:ascii="Times New Roman" w:hAnsi="Times New Roman" w:cs="Times New Roman"/>
          <w:sz w:val="28"/>
          <w:szCs w:val="28"/>
        </w:rPr>
        <w:t xml:space="preserve"> por “sus virtudes heroicas”</w:t>
      </w:r>
    </w:p>
    <w:p w14:paraId="062BCD55" w14:textId="25C753A6" w:rsidR="002647BA" w:rsidRPr="0006433A" w:rsidRDefault="002647BA" w:rsidP="00CF657D">
      <w:pPr>
        <w:jc w:val="both"/>
        <w:rPr>
          <w:rFonts w:ascii="Times New Roman" w:hAnsi="Times New Roman" w:cs="Times New Roman"/>
          <w:i/>
          <w:iCs/>
          <w:sz w:val="28"/>
          <w:szCs w:val="28"/>
        </w:rPr>
      </w:pPr>
      <w:r>
        <w:rPr>
          <w:rFonts w:ascii="Times New Roman" w:hAnsi="Times New Roman" w:cs="Times New Roman"/>
          <w:sz w:val="28"/>
          <w:szCs w:val="28"/>
        </w:rPr>
        <w:t>Estos tres grandes padres fundadores de Europa tenían en común tres características: los tres habían sufrido las consecuencias de las dos Guerras Mundiales</w:t>
      </w:r>
      <w:r w:rsidR="00D62850">
        <w:rPr>
          <w:rFonts w:ascii="Times New Roman" w:hAnsi="Times New Roman" w:cs="Times New Roman"/>
          <w:sz w:val="28"/>
          <w:szCs w:val="28"/>
        </w:rPr>
        <w:t>,</w:t>
      </w:r>
      <w:r>
        <w:rPr>
          <w:rFonts w:ascii="Times New Roman" w:hAnsi="Times New Roman" w:cs="Times New Roman"/>
          <w:sz w:val="28"/>
          <w:szCs w:val="28"/>
        </w:rPr>
        <w:t xml:space="preserve"> que les hizo incluso cambiar de nacionalidad a lo largo de sus vidas; los tres eran devotos católicos</w:t>
      </w:r>
      <w:r w:rsidR="00D62850">
        <w:rPr>
          <w:rFonts w:ascii="Times New Roman" w:hAnsi="Times New Roman" w:cs="Times New Roman"/>
          <w:sz w:val="28"/>
          <w:szCs w:val="28"/>
        </w:rPr>
        <w:t>;</w:t>
      </w:r>
      <w:r>
        <w:rPr>
          <w:rFonts w:ascii="Times New Roman" w:hAnsi="Times New Roman" w:cs="Times New Roman"/>
          <w:sz w:val="28"/>
          <w:szCs w:val="28"/>
        </w:rPr>
        <w:t xml:space="preserve"> y los tres eran amantes de la libertad y la tolerancia, </w:t>
      </w:r>
      <w:r w:rsidR="0006433A">
        <w:rPr>
          <w:rFonts w:ascii="Times New Roman" w:hAnsi="Times New Roman" w:cs="Times New Roman"/>
          <w:sz w:val="28"/>
          <w:szCs w:val="28"/>
        </w:rPr>
        <w:t>hasta el punto de que</w:t>
      </w:r>
      <w:r>
        <w:rPr>
          <w:rFonts w:ascii="Times New Roman" w:hAnsi="Times New Roman" w:cs="Times New Roman"/>
          <w:sz w:val="28"/>
          <w:szCs w:val="28"/>
        </w:rPr>
        <w:t xml:space="preserve"> los tres pagaron las consecuencias de sus convicciones </w:t>
      </w:r>
      <w:r w:rsidR="0006433A">
        <w:rPr>
          <w:rFonts w:ascii="Times New Roman" w:hAnsi="Times New Roman" w:cs="Times New Roman"/>
          <w:sz w:val="28"/>
          <w:szCs w:val="28"/>
        </w:rPr>
        <w:t>antinazis y antifascistas con la cárcel, el exilio o el confinamiento. Y de estas características surgió una convicción europea basada en la solidarida</w:t>
      </w:r>
      <w:r>
        <w:rPr>
          <w:rFonts w:ascii="Times New Roman" w:hAnsi="Times New Roman" w:cs="Times New Roman"/>
          <w:sz w:val="28"/>
          <w:szCs w:val="28"/>
        </w:rPr>
        <w:t>d</w:t>
      </w:r>
      <w:r w:rsidR="0006433A">
        <w:rPr>
          <w:rFonts w:ascii="Times New Roman" w:hAnsi="Times New Roman" w:cs="Times New Roman"/>
          <w:sz w:val="28"/>
          <w:szCs w:val="28"/>
        </w:rPr>
        <w:t xml:space="preserve"> y el respeto a las diferencias, ambas de profunda raigambre cristiana y</w:t>
      </w:r>
      <w:r>
        <w:rPr>
          <w:rFonts w:ascii="Times New Roman" w:hAnsi="Times New Roman" w:cs="Times New Roman"/>
          <w:sz w:val="28"/>
          <w:szCs w:val="28"/>
        </w:rPr>
        <w:t xml:space="preserve"> </w:t>
      </w:r>
      <w:r w:rsidR="0006433A">
        <w:rPr>
          <w:rFonts w:ascii="Times New Roman" w:hAnsi="Times New Roman" w:cs="Times New Roman"/>
          <w:sz w:val="28"/>
          <w:szCs w:val="28"/>
        </w:rPr>
        <w:t>que se podrían plasmar en esta famosa frase de Robert Schuman que constituye nuestro ADN como europeos: “</w:t>
      </w:r>
      <w:r w:rsidRPr="0006433A">
        <w:rPr>
          <w:rFonts w:ascii="Times New Roman" w:hAnsi="Times New Roman" w:cs="Times New Roman"/>
          <w:i/>
          <w:iCs/>
          <w:color w:val="000000"/>
          <w:sz w:val="28"/>
          <w:szCs w:val="28"/>
          <w:shd w:val="clear" w:color="auto" w:fill="FFFFFF"/>
        </w:rPr>
        <w:t>Europa no se hará de una vez ni en una obra de conjunto: se hará gracias a realizaciones concretas, que creen sobre todo una solidaridad de hecho</w:t>
      </w:r>
      <w:r w:rsidR="0006433A">
        <w:rPr>
          <w:rFonts w:ascii="Times New Roman" w:hAnsi="Times New Roman" w:cs="Times New Roman"/>
          <w:i/>
          <w:iCs/>
          <w:color w:val="000000"/>
          <w:sz w:val="28"/>
          <w:szCs w:val="28"/>
          <w:shd w:val="clear" w:color="auto" w:fill="FFFFFF"/>
        </w:rPr>
        <w:t>”</w:t>
      </w:r>
    </w:p>
    <w:p w14:paraId="7D129E9D" w14:textId="357A8059" w:rsidR="001D299A" w:rsidRDefault="0006433A" w:rsidP="00CF657D">
      <w:pPr>
        <w:jc w:val="both"/>
        <w:rPr>
          <w:rFonts w:ascii="Times New Roman" w:hAnsi="Times New Roman" w:cs="Times New Roman"/>
          <w:sz w:val="28"/>
          <w:szCs w:val="28"/>
        </w:rPr>
      </w:pPr>
      <w:r>
        <w:rPr>
          <w:rFonts w:ascii="Times New Roman" w:hAnsi="Times New Roman" w:cs="Times New Roman"/>
          <w:sz w:val="28"/>
          <w:szCs w:val="28"/>
        </w:rPr>
        <w:t xml:space="preserve">Y esto no nos puede sorprender. </w:t>
      </w:r>
      <w:r w:rsidR="001D299A">
        <w:rPr>
          <w:rFonts w:ascii="Times New Roman" w:hAnsi="Times New Roman" w:cs="Times New Roman"/>
          <w:sz w:val="28"/>
          <w:szCs w:val="28"/>
        </w:rPr>
        <w:t xml:space="preserve">La Unión Europea fue al final de la Segunda Guerra Mundial la idea en la que </w:t>
      </w:r>
      <w:r>
        <w:rPr>
          <w:rFonts w:ascii="Times New Roman" w:hAnsi="Times New Roman" w:cs="Times New Roman"/>
          <w:sz w:val="28"/>
          <w:szCs w:val="28"/>
        </w:rPr>
        <w:t>convergieron</w:t>
      </w:r>
      <w:r w:rsidR="001D299A">
        <w:rPr>
          <w:rFonts w:ascii="Times New Roman" w:hAnsi="Times New Roman" w:cs="Times New Roman"/>
          <w:sz w:val="28"/>
          <w:szCs w:val="28"/>
        </w:rPr>
        <w:t xml:space="preserve"> las dos grandes corrientes políticas europeas, la democracia cristiana y la social democracia, cristianos y laicos, continentales y mediterráneos,</w:t>
      </w:r>
      <w:r w:rsidR="00D62850">
        <w:rPr>
          <w:rFonts w:ascii="Times New Roman" w:hAnsi="Times New Roman" w:cs="Times New Roman"/>
          <w:sz w:val="28"/>
          <w:szCs w:val="28"/>
        </w:rPr>
        <w:t xml:space="preserve"> jacobinos y federalistas…,</w:t>
      </w:r>
      <w:r w:rsidR="001D299A">
        <w:rPr>
          <w:rFonts w:ascii="Times New Roman" w:hAnsi="Times New Roman" w:cs="Times New Roman"/>
          <w:sz w:val="28"/>
          <w:szCs w:val="28"/>
        </w:rPr>
        <w:t xml:space="preserve"> con el fin de acabar con las guerras en el continente y conscientes de que la prosperidad global de nuestras sociedades en el mundo contemporáneo no podía basarse en la ilusión de nuestras viejas glorias imperiales, sino en la integración de nuestros pueblos. Como dijo </w:t>
      </w:r>
      <w:r w:rsidR="002647BA">
        <w:rPr>
          <w:rFonts w:ascii="Times New Roman" w:hAnsi="Times New Roman" w:cs="Times New Roman"/>
          <w:sz w:val="28"/>
          <w:szCs w:val="28"/>
        </w:rPr>
        <w:t xml:space="preserve">otro padre de </w:t>
      </w:r>
      <w:r>
        <w:rPr>
          <w:rFonts w:ascii="Times New Roman" w:hAnsi="Times New Roman" w:cs="Times New Roman"/>
          <w:sz w:val="28"/>
          <w:szCs w:val="28"/>
        </w:rPr>
        <w:t>Europa,</w:t>
      </w:r>
      <w:r w:rsidR="002647BA">
        <w:rPr>
          <w:rFonts w:ascii="Times New Roman" w:hAnsi="Times New Roman" w:cs="Times New Roman"/>
          <w:sz w:val="28"/>
          <w:szCs w:val="28"/>
        </w:rPr>
        <w:t xml:space="preserve"> </w:t>
      </w:r>
      <w:r>
        <w:rPr>
          <w:rFonts w:ascii="Times New Roman" w:hAnsi="Times New Roman" w:cs="Times New Roman"/>
          <w:sz w:val="28"/>
          <w:szCs w:val="28"/>
        </w:rPr>
        <w:t>é</w:t>
      </w:r>
      <w:r w:rsidR="002647BA">
        <w:rPr>
          <w:rFonts w:ascii="Times New Roman" w:hAnsi="Times New Roman" w:cs="Times New Roman"/>
          <w:sz w:val="28"/>
          <w:szCs w:val="28"/>
        </w:rPr>
        <w:t>ste socialista y belga Paul</w:t>
      </w:r>
      <w:r>
        <w:rPr>
          <w:rFonts w:ascii="Times New Roman" w:hAnsi="Times New Roman" w:cs="Times New Roman"/>
          <w:sz w:val="28"/>
          <w:szCs w:val="28"/>
        </w:rPr>
        <w:t>-</w:t>
      </w:r>
      <w:r w:rsidR="002647BA">
        <w:rPr>
          <w:rFonts w:ascii="Times New Roman" w:hAnsi="Times New Roman" w:cs="Times New Roman"/>
          <w:sz w:val="28"/>
          <w:szCs w:val="28"/>
        </w:rPr>
        <w:t>Henri Spaak: “</w:t>
      </w:r>
      <w:r w:rsidR="002647BA" w:rsidRPr="0006433A">
        <w:rPr>
          <w:rFonts w:ascii="Times New Roman" w:hAnsi="Times New Roman" w:cs="Times New Roman"/>
          <w:i/>
          <w:iCs/>
          <w:sz w:val="28"/>
          <w:szCs w:val="28"/>
        </w:rPr>
        <w:t>Los Estados europeos se han hecho todos demasiado pequeños para competir individualmente en este mundo global, solo que algunos todavía no se han dado cuenta</w:t>
      </w:r>
      <w:r w:rsidR="002647BA">
        <w:rPr>
          <w:rFonts w:ascii="Times New Roman" w:hAnsi="Times New Roman" w:cs="Times New Roman"/>
          <w:sz w:val="28"/>
          <w:szCs w:val="28"/>
        </w:rPr>
        <w:t xml:space="preserve">” </w:t>
      </w:r>
    </w:p>
    <w:p w14:paraId="549BBD4D" w14:textId="778CC967" w:rsidR="0006433A" w:rsidRDefault="0006433A" w:rsidP="00CF657D">
      <w:pPr>
        <w:jc w:val="both"/>
        <w:rPr>
          <w:rFonts w:ascii="Times New Roman" w:hAnsi="Times New Roman" w:cs="Times New Roman"/>
          <w:sz w:val="28"/>
          <w:szCs w:val="28"/>
        </w:rPr>
      </w:pPr>
      <w:r>
        <w:rPr>
          <w:rFonts w:ascii="Times New Roman" w:hAnsi="Times New Roman" w:cs="Times New Roman"/>
          <w:sz w:val="28"/>
          <w:szCs w:val="28"/>
        </w:rPr>
        <w:t xml:space="preserve">Y esta ósmosis </w:t>
      </w:r>
      <w:r w:rsidR="000C06FC">
        <w:rPr>
          <w:rFonts w:ascii="Times New Roman" w:hAnsi="Times New Roman" w:cs="Times New Roman"/>
          <w:sz w:val="28"/>
          <w:szCs w:val="28"/>
        </w:rPr>
        <w:t>con las</w:t>
      </w:r>
      <w:r>
        <w:rPr>
          <w:rFonts w:ascii="Times New Roman" w:hAnsi="Times New Roman" w:cs="Times New Roman"/>
          <w:sz w:val="28"/>
          <w:szCs w:val="28"/>
        </w:rPr>
        <w:t xml:space="preserve"> raíces cristianas está presente en nuestros símbolos y en muchos de los elementos económicos y políticos de la Unión Europea.</w:t>
      </w:r>
    </w:p>
    <w:p w14:paraId="7F56448A" w14:textId="379A9400" w:rsidR="0006433A" w:rsidRDefault="0006433A" w:rsidP="00CF657D">
      <w:pPr>
        <w:jc w:val="both"/>
        <w:rPr>
          <w:rFonts w:ascii="Times New Roman" w:hAnsi="Times New Roman" w:cs="Times New Roman"/>
          <w:sz w:val="28"/>
          <w:szCs w:val="28"/>
        </w:rPr>
      </w:pPr>
      <w:r>
        <w:rPr>
          <w:rFonts w:ascii="Times New Roman" w:hAnsi="Times New Roman" w:cs="Times New Roman"/>
          <w:sz w:val="28"/>
          <w:szCs w:val="28"/>
        </w:rPr>
        <w:t>Comenzando con los símbolos, quisiera referirme a la bandera de Europa, pues es común a nuestra Unión y al Con</w:t>
      </w:r>
      <w:r w:rsidR="00D62850">
        <w:rPr>
          <w:rFonts w:ascii="Times New Roman" w:hAnsi="Times New Roman" w:cs="Times New Roman"/>
          <w:sz w:val="28"/>
          <w:szCs w:val="28"/>
        </w:rPr>
        <w:t>s</w:t>
      </w:r>
      <w:r>
        <w:rPr>
          <w:rFonts w:ascii="Times New Roman" w:hAnsi="Times New Roman" w:cs="Times New Roman"/>
          <w:sz w:val="28"/>
          <w:szCs w:val="28"/>
        </w:rPr>
        <w:t>ejo de Europa, la casa común de los derechos fundamentales en nuestro continente.</w:t>
      </w:r>
    </w:p>
    <w:p w14:paraId="4C9C09E5" w14:textId="58BE6B2A" w:rsidR="0006433A" w:rsidRDefault="0006433A" w:rsidP="00CF657D">
      <w:pPr>
        <w:jc w:val="both"/>
        <w:rPr>
          <w:rFonts w:ascii="Times New Roman" w:hAnsi="Times New Roman" w:cs="Times New Roman"/>
          <w:sz w:val="28"/>
          <w:szCs w:val="28"/>
        </w:rPr>
      </w:pPr>
      <w:r>
        <w:rPr>
          <w:rFonts w:ascii="Times New Roman" w:hAnsi="Times New Roman" w:cs="Times New Roman"/>
          <w:sz w:val="28"/>
          <w:szCs w:val="28"/>
        </w:rPr>
        <w:t>Esta bandera</w:t>
      </w:r>
      <w:r w:rsidR="00D10C41">
        <w:rPr>
          <w:rFonts w:ascii="Times New Roman" w:hAnsi="Times New Roman" w:cs="Times New Roman"/>
          <w:sz w:val="28"/>
          <w:szCs w:val="28"/>
        </w:rPr>
        <w:t>,</w:t>
      </w:r>
      <w:r>
        <w:rPr>
          <w:rFonts w:ascii="Times New Roman" w:hAnsi="Times New Roman" w:cs="Times New Roman"/>
          <w:sz w:val="28"/>
          <w:szCs w:val="28"/>
        </w:rPr>
        <w:t xml:space="preserve"> que todos ustedes conocen</w:t>
      </w:r>
      <w:r w:rsidR="00D10C41">
        <w:rPr>
          <w:rFonts w:ascii="Times New Roman" w:hAnsi="Times New Roman" w:cs="Times New Roman"/>
          <w:sz w:val="28"/>
          <w:szCs w:val="28"/>
        </w:rPr>
        <w:t>,</w:t>
      </w:r>
      <w:r>
        <w:rPr>
          <w:rFonts w:ascii="Times New Roman" w:hAnsi="Times New Roman" w:cs="Times New Roman"/>
          <w:sz w:val="28"/>
          <w:szCs w:val="28"/>
        </w:rPr>
        <w:t xml:space="preserve"> y que aparece reproducida en el texto del discurso que se les ha </w:t>
      </w:r>
      <w:r w:rsidR="003576EF">
        <w:rPr>
          <w:rFonts w:ascii="Times New Roman" w:hAnsi="Times New Roman" w:cs="Times New Roman"/>
          <w:sz w:val="28"/>
          <w:szCs w:val="28"/>
        </w:rPr>
        <w:t>distribuido</w:t>
      </w:r>
      <w:r w:rsidR="004E6DB0">
        <w:rPr>
          <w:rFonts w:ascii="Times New Roman" w:hAnsi="Times New Roman" w:cs="Times New Roman"/>
          <w:sz w:val="28"/>
          <w:szCs w:val="28"/>
        </w:rPr>
        <w:t>,</w:t>
      </w:r>
      <w:r>
        <w:rPr>
          <w:rFonts w:ascii="Times New Roman" w:hAnsi="Times New Roman" w:cs="Times New Roman"/>
          <w:sz w:val="28"/>
          <w:szCs w:val="28"/>
        </w:rPr>
        <w:t xml:space="preserve"> consiste en 12 estrellas </w:t>
      </w:r>
      <w:r w:rsidR="003576EF">
        <w:rPr>
          <w:rFonts w:ascii="Times New Roman" w:hAnsi="Times New Roman" w:cs="Times New Roman"/>
          <w:sz w:val="28"/>
          <w:szCs w:val="28"/>
        </w:rPr>
        <w:t>doradas</w:t>
      </w:r>
      <w:r>
        <w:rPr>
          <w:rFonts w:ascii="Times New Roman" w:hAnsi="Times New Roman" w:cs="Times New Roman"/>
          <w:sz w:val="28"/>
          <w:szCs w:val="28"/>
        </w:rPr>
        <w:t xml:space="preserve"> en círculo sobre un fondo azul mari</w:t>
      </w:r>
      <w:r w:rsidR="0081306B">
        <w:rPr>
          <w:rFonts w:ascii="Times New Roman" w:hAnsi="Times New Roman" w:cs="Times New Roman"/>
          <w:sz w:val="28"/>
          <w:szCs w:val="28"/>
        </w:rPr>
        <w:t>no</w:t>
      </w:r>
      <w:r w:rsidR="00D62850">
        <w:rPr>
          <w:rFonts w:ascii="Times New Roman" w:hAnsi="Times New Roman" w:cs="Times New Roman"/>
          <w:sz w:val="28"/>
          <w:szCs w:val="28"/>
        </w:rPr>
        <w:t xml:space="preserve"> y forma parre de los símbolos centrales de nuestros rituales </w:t>
      </w:r>
      <w:r w:rsidR="003576EF">
        <w:rPr>
          <w:rFonts w:ascii="Times New Roman" w:hAnsi="Times New Roman" w:cs="Times New Roman"/>
          <w:sz w:val="28"/>
          <w:szCs w:val="28"/>
        </w:rPr>
        <w:t>europeístas, junto con el himno “la oda a la alegría” de Beethoven, el día de Europa, el 9 de mayo, el euro o la divisa “Unidos en la diversidad”.</w:t>
      </w:r>
    </w:p>
    <w:p w14:paraId="26660241" w14:textId="4B0E95F2" w:rsidR="00D57012" w:rsidRDefault="003576EF" w:rsidP="003576EF">
      <w:pPr>
        <w:jc w:val="both"/>
        <w:rPr>
          <w:rFonts w:ascii="Times New Roman" w:hAnsi="Times New Roman" w:cs="Times New Roman"/>
          <w:sz w:val="28"/>
          <w:szCs w:val="28"/>
        </w:rPr>
      </w:pPr>
      <w:r>
        <w:rPr>
          <w:rFonts w:ascii="Times New Roman" w:hAnsi="Times New Roman" w:cs="Times New Roman"/>
          <w:sz w:val="28"/>
          <w:szCs w:val="28"/>
        </w:rPr>
        <w:t>La historia de esta bandera es conocida, se remonta a 1955, cuando el Consejo de Europa la eligió con su diseño actual para su propio uso</w:t>
      </w:r>
      <w:r w:rsidR="00D57012">
        <w:rPr>
          <w:rFonts w:ascii="Times New Roman" w:hAnsi="Times New Roman" w:cs="Times New Roman"/>
          <w:sz w:val="28"/>
          <w:szCs w:val="28"/>
        </w:rPr>
        <w:t xml:space="preserve">, siendo el español Salvador de Madariaga uno de sus padres intelectuales, defendiendo la potente simbología para la unidad europea de “una </w:t>
      </w:r>
      <w:r w:rsidR="00FB667E">
        <w:rPr>
          <w:rFonts w:ascii="Times New Roman" w:hAnsi="Times New Roman" w:cs="Times New Roman"/>
          <w:sz w:val="28"/>
          <w:szCs w:val="28"/>
        </w:rPr>
        <w:t>constelación</w:t>
      </w:r>
      <w:r w:rsidR="00D57012">
        <w:rPr>
          <w:rFonts w:ascii="Times New Roman" w:hAnsi="Times New Roman" w:cs="Times New Roman"/>
          <w:sz w:val="28"/>
          <w:szCs w:val="28"/>
        </w:rPr>
        <w:t xml:space="preserve"> </w:t>
      </w:r>
      <w:r w:rsidR="00FB667E">
        <w:rPr>
          <w:rFonts w:ascii="Times New Roman" w:hAnsi="Times New Roman" w:cs="Times New Roman"/>
          <w:sz w:val="28"/>
          <w:szCs w:val="28"/>
        </w:rPr>
        <w:t xml:space="preserve">de estrellas </w:t>
      </w:r>
      <w:r w:rsidR="00D57012">
        <w:rPr>
          <w:rFonts w:ascii="Times New Roman" w:hAnsi="Times New Roman" w:cs="Times New Roman"/>
          <w:sz w:val="28"/>
          <w:szCs w:val="28"/>
        </w:rPr>
        <w:t>posicionadas”;</w:t>
      </w:r>
      <w:r>
        <w:rPr>
          <w:rFonts w:ascii="Times New Roman" w:hAnsi="Times New Roman" w:cs="Times New Roman"/>
          <w:sz w:val="28"/>
          <w:szCs w:val="28"/>
        </w:rPr>
        <w:t xml:space="preserve"> y fue adoptada solemnemente como </w:t>
      </w:r>
      <w:r w:rsidR="00D57012">
        <w:rPr>
          <w:rFonts w:ascii="Times New Roman" w:hAnsi="Times New Roman" w:cs="Times New Roman"/>
          <w:sz w:val="28"/>
          <w:szCs w:val="28"/>
        </w:rPr>
        <w:t>emblema propio</w:t>
      </w:r>
      <w:r>
        <w:rPr>
          <w:rFonts w:ascii="Times New Roman" w:hAnsi="Times New Roman" w:cs="Times New Roman"/>
          <w:sz w:val="28"/>
          <w:szCs w:val="28"/>
        </w:rPr>
        <w:t xml:space="preserve"> por la Unión Europea en 1985</w:t>
      </w:r>
      <w:r w:rsidR="00D57012">
        <w:rPr>
          <w:rFonts w:ascii="Times New Roman" w:hAnsi="Times New Roman" w:cs="Times New Roman"/>
          <w:sz w:val="28"/>
          <w:szCs w:val="28"/>
        </w:rPr>
        <w:t>.</w:t>
      </w:r>
    </w:p>
    <w:p w14:paraId="41BED38F" w14:textId="5CAB7589" w:rsidR="003576EF" w:rsidRDefault="00D57012" w:rsidP="003576EF">
      <w:pPr>
        <w:jc w:val="both"/>
        <w:rPr>
          <w:rFonts w:ascii="Times New Roman" w:hAnsi="Times New Roman" w:cs="Times New Roman"/>
          <w:sz w:val="28"/>
          <w:szCs w:val="28"/>
        </w:rPr>
      </w:pPr>
      <w:r>
        <w:rPr>
          <w:rFonts w:ascii="Times New Roman" w:hAnsi="Times New Roman" w:cs="Times New Roman"/>
          <w:sz w:val="28"/>
          <w:szCs w:val="28"/>
        </w:rPr>
        <w:t>E</w:t>
      </w:r>
      <w:r w:rsidR="003576EF">
        <w:rPr>
          <w:rFonts w:ascii="Times New Roman" w:hAnsi="Times New Roman" w:cs="Times New Roman"/>
          <w:sz w:val="28"/>
          <w:szCs w:val="28"/>
        </w:rPr>
        <w:t xml:space="preserve">n amplios sectores de la sociedad europea se le </w:t>
      </w:r>
      <w:r>
        <w:rPr>
          <w:rFonts w:ascii="Times New Roman" w:hAnsi="Times New Roman" w:cs="Times New Roman"/>
          <w:sz w:val="28"/>
          <w:szCs w:val="28"/>
        </w:rPr>
        <w:t xml:space="preserve">ha atribuido a esta bandera un </w:t>
      </w:r>
      <w:r w:rsidR="003576EF">
        <w:rPr>
          <w:rFonts w:ascii="Times New Roman" w:hAnsi="Times New Roman" w:cs="Times New Roman"/>
          <w:sz w:val="28"/>
          <w:szCs w:val="28"/>
        </w:rPr>
        <w:t>origen mariano</w:t>
      </w:r>
      <w:r>
        <w:rPr>
          <w:rFonts w:ascii="Times New Roman" w:hAnsi="Times New Roman" w:cs="Times New Roman"/>
          <w:sz w:val="28"/>
          <w:szCs w:val="28"/>
        </w:rPr>
        <w:t xml:space="preserve"> que busca la inspiración de la misma en el Libro del Apocalipsis: “</w:t>
      </w:r>
      <w:r>
        <w:rPr>
          <w:rFonts w:ascii="Times New Roman" w:hAnsi="Times New Roman" w:cs="Times New Roman"/>
          <w:i/>
          <w:iCs/>
          <w:sz w:val="28"/>
          <w:szCs w:val="28"/>
        </w:rPr>
        <w:t xml:space="preserve">Una mujer vestida del Sol… y una corona de doce estrellas en su cabeza” </w:t>
      </w:r>
      <w:r>
        <w:rPr>
          <w:rFonts w:ascii="Times New Roman" w:hAnsi="Times New Roman" w:cs="Times New Roman"/>
          <w:sz w:val="28"/>
          <w:szCs w:val="28"/>
        </w:rPr>
        <w:t>(Apocalipsis 12:1), fragmento del Apocalipsis que todos visualizamos en las Vírgenes de Bartolomé Esteban Murillo. Inspiración además basada en declaraciones del autor del diseño, el pintor alsaciano Arsène Heintz, católico devoto.</w:t>
      </w:r>
      <w:r w:rsidR="003576EF">
        <w:rPr>
          <w:rFonts w:ascii="Times New Roman" w:hAnsi="Times New Roman" w:cs="Times New Roman"/>
          <w:sz w:val="28"/>
          <w:szCs w:val="28"/>
        </w:rPr>
        <w:t xml:space="preserve"> </w:t>
      </w:r>
    </w:p>
    <w:p w14:paraId="46C8CF71" w14:textId="20CB0E2D" w:rsidR="0006433A" w:rsidRDefault="0006433A" w:rsidP="00CF657D">
      <w:pPr>
        <w:jc w:val="both"/>
        <w:rPr>
          <w:rFonts w:ascii="Times New Roman" w:hAnsi="Times New Roman" w:cs="Times New Roman"/>
          <w:sz w:val="28"/>
          <w:szCs w:val="28"/>
        </w:rPr>
      </w:pPr>
    </w:p>
    <w:p w14:paraId="64B25C41" w14:textId="7278D570" w:rsidR="0006433A" w:rsidRDefault="0081306B" w:rsidP="00CF657D">
      <w:pPr>
        <w:jc w:val="both"/>
        <w:rPr>
          <w:rFonts w:ascii="Times New Roman" w:hAnsi="Times New Roman" w:cs="Times New Roman"/>
          <w:sz w:val="28"/>
          <w:szCs w:val="28"/>
        </w:rPr>
      </w:pPr>
      <w:r>
        <w:rPr>
          <w:noProof/>
          <w:lang w:eastAsia="es-ES"/>
        </w:rPr>
        <w:drawing>
          <wp:inline distT="0" distB="0" distL="0" distR="0" wp14:anchorId="57DC4999" wp14:editId="6641D98E">
            <wp:extent cx="5400040" cy="3611245"/>
            <wp:effectExtent l="0" t="0" r="0" b="8255"/>
            <wp:docPr id="1" name="Imagen 1"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611245"/>
                    </a:xfrm>
                    <a:prstGeom prst="rect">
                      <a:avLst/>
                    </a:prstGeom>
                    <a:noFill/>
                    <a:ln>
                      <a:noFill/>
                    </a:ln>
                  </pic:spPr>
                </pic:pic>
              </a:graphicData>
            </a:graphic>
          </wp:inline>
        </w:drawing>
      </w:r>
    </w:p>
    <w:p w14:paraId="30FC4089" w14:textId="584483A3" w:rsidR="0006433A" w:rsidRDefault="0006433A" w:rsidP="00CF657D">
      <w:pPr>
        <w:jc w:val="both"/>
        <w:rPr>
          <w:rFonts w:ascii="Times New Roman" w:hAnsi="Times New Roman" w:cs="Times New Roman"/>
          <w:sz w:val="28"/>
          <w:szCs w:val="28"/>
        </w:rPr>
      </w:pPr>
    </w:p>
    <w:p w14:paraId="0A1CF28B" w14:textId="456DC4EC" w:rsidR="0006433A" w:rsidRDefault="004E6DB0" w:rsidP="00CF657D">
      <w:pPr>
        <w:jc w:val="both"/>
        <w:rPr>
          <w:rFonts w:ascii="Times New Roman" w:hAnsi="Times New Roman" w:cs="Times New Roman"/>
          <w:sz w:val="28"/>
          <w:szCs w:val="28"/>
        </w:rPr>
      </w:pPr>
      <w:r>
        <w:rPr>
          <w:rFonts w:ascii="Times New Roman" w:hAnsi="Times New Roman" w:cs="Times New Roman"/>
          <w:sz w:val="28"/>
          <w:szCs w:val="28"/>
        </w:rPr>
        <w:t>Naturalmente, sin negar esta inspiración de origen mariano, la bandera se escogió por representar los ideales de unidad, solidaridad y armonía entre los pueblos de Europa, donde las 12 estrellas constituyen el símbolo de la perfección, de la totalidad. De nuevo, nos encontramos ante una potente simbología en la que todos podemos reconocernos independientemente de nuestras creencias.</w:t>
      </w:r>
    </w:p>
    <w:p w14:paraId="4FD397D9" w14:textId="4774C79C" w:rsidR="0006433A" w:rsidRDefault="00EC6248" w:rsidP="00CF657D">
      <w:pPr>
        <w:jc w:val="both"/>
        <w:rPr>
          <w:rFonts w:ascii="Times New Roman" w:hAnsi="Times New Roman" w:cs="Times New Roman"/>
          <w:sz w:val="28"/>
          <w:szCs w:val="28"/>
        </w:rPr>
      </w:pPr>
      <w:r>
        <w:rPr>
          <w:rFonts w:ascii="Times New Roman" w:hAnsi="Times New Roman" w:cs="Times New Roman"/>
          <w:sz w:val="28"/>
          <w:szCs w:val="28"/>
        </w:rPr>
        <w:t>Muchos otros ejemplos de esta ósmosis integradora podrían traerse a colación. Me limitaré a dos elementos centrales en nuestra forma de avanzar en Europa política y económicamente y dónde se puede ver un aporte ideológico del Cristianismo.</w:t>
      </w:r>
    </w:p>
    <w:p w14:paraId="7C7D3A1D" w14:textId="77777777" w:rsidR="00D61944" w:rsidRDefault="00EC6248" w:rsidP="00CF657D">
      <w:pPr>
        <w:jc w:val="both"/>
        <w:rPr>
          <w:rFonts w:ascii="Times New Roman" w:hAnsi="Times New Roman" w:cs="Times New Roman"/>
          <w:sz w:val="28"/>
          <w:szCs w:val="28"/>
        </w:rPr>
      </w:pPr>
      <w:r>
        <w:rPr>
          <w:rFonts w:ascii="Times New Roman" w:hAnsi="Times New Roman" w:cs="Times New Roman"/>
          <w:sz w:val="28"/>
          <w:szCs w:val="28"/>
        </w:rPr>
        <w:t>Para empezar, la</w:t>
      </w:r>
      <w:r w:rsidR="00497D42">
        <w:rPr>
          <w:rFonts w:ascii="Times New Roman" w:hAnsi="Times New Roman" w:cs="Times New Roman"/>
          <w:sz w:val="28"/>
          <w:szCs w:val="28"/>
        </w:rPr>
        <w:t xml:space="preserve"> importancia de la doctrina social de la iglesia en nuestra concepción de una economía social de mercado y de la cohesión.</w:t>
      </w:r>
      <w:r w:rsidR="00FB667E">
        <w:rPr>
          <w:rFonts w:ascii="Times New Roman" w:hAnsi="Times New Roman" w:cs="Times New Roman"/>
          <w:sz w:val="28"/>
          <w:szCs w:val="28"/>
        </w:rPr>
        <w:t xml:space="preserve"> </w:t>
      </w:r>
    </w:p>
    <w:p w14:paraId="33AF4056" w14:textId="02DC8007" w:rsidR="00497D42" w:rsidRDefault="00FB667E" w:rsidP="00CF657D">
      <w:pPr>
        <w:jc w:val="both"/>
        <w:rPr>
          <w:rFonts w:ascii="Times New Roman" w:hAnsi="Times New Roman" w:cs="Times New Roman"/>
          <w:sz w:val="28"/>
          <w:szCs w:val="28"/>
        </w:rPr>
      </w:pPr>
      <w:r>
        <w:rPr>
          <w:rFonts w:ascii="Times New Roman" w:hAnsi="Times New Roman" w:cs="Times New Roman"/>
          <w:sz w:val="28"/>
          <w:szCs w:val="28"/>
        </w:rPr>
        <w:t xml:space="preserve">La noción de economía social de mercado </w:t>
      </w:r>
      <w:r w:rsidR="00D61944">
        <w:rPr>
          <w:rFonts w:ascii="Times New Roman" w:hAnsi="Times New Roman" w:cs="Times New Roman"/>
          <w:sz w:val="28"/>
          <w:szCs w:val="28"/>
        </w:rPr>
        <w:t xml:space="preserve">es </w:t>
      </w:r>
      <w:r>
        <w:rPr>
          <w:rFonts w:ascii="Times New Roman" w:hAnsi="Times New Roman" w:cs="Times New Roman"/>
          <w:sz w:val="28"/>
          <w:szCs w:val="28"/>
        </w:rPr>
        <w:t xml:space="preserve">entendida como </w:t>
      </w:r>
      <w:r w:rsidR="00D61944">
        <w:rPr>
          <w:rFonts w:ascii="Times New Roman" w:hAnsi="Times New Roman" w:cs="Times New Roman"/>
          <w:sz w:val="28"/>
          <w:szCs w:val="28"/>
        </w:rPr>
        <w:t>una tercera vía entre las economías dirigidas y las del liberalismo confiado a las fuerzas del mercado y también se la conoce como “capitalismo renano”; no siendo ninguna sorpresa que su principal impulsor político y defensor de su implantación a nivel europeo fuera el Ministro de economía alemán de Adenauer a finales de los años 40 del siglo XX Ludwig Erhard. Este modelo, cuya</w:t>
      </w:r>
      <w:r>
        <w:rPr>
          <w:rFonts w:ascii="Times New Roman" w:hAnsi="Times New Roman" w:cs="Times New Roman"/>
          <w:sz w:val="28"/>
          <w:szCs w:val="28"/>
        </w:rPr>
        <w:t xml:space="preserve"> meta</w:t>
      </w:r>
      <w:r w:rsidR="00D61944">
        <w:rPr>
          <w:rFonts w:ascii="Times New Roman" w:hAnsi="Times New Roman" w:cs="Times New Roman"/>
          <w:sz w:val="28"/>
          <w:szCs w:val="28"/>
        </w:rPr>
        <w:t xml:space="preserve"> es</w:t>
      </w:r>
      <w:r>
        <w:rPr>
          <w:rFonts w:ascii="Times New Roman" w:hAnsi="Times New Roman" w:cs="Times New Roman"/>
          <w:sz w:val="28"/>
          <w:szCs w:val="28"/>
        </w:rPr>
        <w:t xml:space="preserve"> crear una economía que</w:t>
      </w:r>
      <w:r w:rsidR="00D61944">
        <w:rPr>
          <w:rFonts w:ascii="Times New Roman" w:hAnsi="Times New Roman" w:cs="Times New Roman"/>
          <w:sz w:val="28"/>
          <w:szCs w:val="28"/>
        </w:rPr>
        <w:t>,</w:t>
      </w:r>
      <w:r>
        <w:rPr>
          <w:rFonts w:ascii="Times New Roman" w:hAnsi="Times New Roman" w:cs="Times New Roman"/>
          <w:sz w:val="28"/>
          <w:szCs w:val="28"/>
        </w:rPr>
        <w:t xml:space="preserve"> desde la base de la competencia</w:t>
      </w:r>
      <w:r w:rsidR="00D61944">
        <w:rPr>
          <w:rFonts w:ascii="Times New Roman" w:hAnsi="Times New Roman" w:cs="Times New Roman"/>
          <w:sz w:val="28"/>
          <w:szCs w:val="28"/>
        </w:rPr>
        <w:t>,</w:t>
      </w:r>
      <w:r>
        <w:rPr>
          <w:rFonts w:ascii="Times New Roman" w:hAnsi="Times New Roman" w:cs="Times New Roman"/>
          <w:sz w:val="28"/>
          <w:szCs w:val="28"/>
        </w:rPr>
        <w:t xml:space="preserve"> combina la libre iniciativa con un progreso social asegurado por la capacidad económica</w:t>
      </w:r>
      <w:r w:rsidR="00D61944">
        <w:rPr>
          <w:rFonts w:ascii="Times New Roman" w:hAnsi="Times New Roman" w:cs="Times New Roman"/>
          <w:sz w:val="28"/>
          <w:szCs w:val="28"/>
        </w:rPr>
        <w:t xml:space="preserve"> y con una política social permanente, aparece desde la fundación de las Comunidades Europeas hace 70 años como uno de sus principales objetivos.</w:t>
      </w:r>
    </w:p>
    <w:p w14:paraId="60284D81" w14:textId="5C1006E2" w:rsidR="00A777AD" w:rsidRDefault="00A777AD" w:rsidP="00CF657D">
      <w:pPr>
        <w:jc w:val="both"/>
        <w:rPr>
          <w:rFonts w:ascii="Times New Roman" w:hAnsi="Times New Roman" w:cs="Times New Roman"/>
          <w:i/>
          <w:iCs/>
          <w:sz w:val="28"/>
          <w:szCs w:val="28"/>
        </w:rPr>
      </w:pPr>
      <w:r>
        <w:rPr>
          <w:rFonts w:ascii="Times New Roman" w:hAnsi="Times New Roman" w:cs="Times New Roman"/>
          <w:sz w:val="28"/>
          <w:szCs w:val="28"/>
        </w:rPr>
        <w:t>Hoy aparece plasmada en el artículo 3</w:t>
      </w:r>
      <w:r w:rsidR="00651C63">
        <w:rPr>
          <w:rFonts w:ascii="Times New Roman" w:hAnsi="Times New Roman" w:cs="Times New Roman"/>
          <w:sz w:val="28"/>
          <w:szCs w:val="28"/>
        </w:rPr>
        <w:t>.3</w:t>
      </w:r>
      <w:r>
        <w:rPr>
          <w:rFonts w:ascii="Times New Roman" w:hAnsi="Times New Roman" w:cs="Times New Roman"/>
          <w:sz w:val="28"/>
          <w:szCs w:val="28"/>
        </w:rPr>
        <w:t xml:space="preserve"> del Tratado de la Unión Europea sin ningún margen de ambigüedad</w:t>
      </w:r>
      <w:r w:rsidR="00651C63">
        <w:rPr>
          <w:rFonts w:ascii="Times New Roman" w:hAnsi="Times New Roman" w:cs="Times New Roman"/>
          <w:sz w:val="28"/>
          <w:szCs w:val="28"/>
        </w:rPr>
        <w:t>: “</w:t>
      </w:r>
      <w:r w:rsidR="00651C63">
        <w:rPr>
          <w:rFonts w:ascii="Times New Roman" w:hAnsi="Times New Roman" w:cs="Times New Roman"/>
          <w:i/>
          <w:iCs/>
          <w:sz w:val="28"/>
          <w:szCs w:val="28"/>
        </w:rPr>
        <w:t>La Unión establecerá un mercado interior. Obrará en pro del desarrollo sostenible de Europa basado en … una economía social de mercado altamente competitiva… La Unión fomentará la cohesión económica, social y territorial y la solidaridad entre los Estados miembros.</w:t>
      </w:r>
    </w:p>
    <w:p w14:paraId="6DE4EEEE" w14:textId="0DAC21E8" w:rsidR="00651C63" w:rsidRDefault="00651C63" w:rsidP="00CF657D">
      <w:pPr>
        <w:jc w:val="both"/>
        <w:rPr>
          <w:rFonts w:ascii="Times New Roman" w:hAnsi="Times New Roman" w:cs="Times New Roman"/>
          <w:sz w:val="28"/>
          <w:szCs w:val="28"/>
        </w:rPr>
      </w:pPr>
      <w:r>
        <w:rPr>
          <w:rFonts w:ascii="Times New Roman" w:hAnsi="Times New Roman" w:cs="Times New Roman"/>
          <w:sz w:val="28"/>
          <w:szCs w:val="28"/>
        </w:rPr>
        <w:t>¿Cómo no reconocer en este modelo económico propio de la Unión Europea la huella de la doctrina social de la iglesia a partir de la Encíclica Rerum Novarum del Papa León XIII de 1891</w:t>
      </w:r>
      <w:r w:rsidR="009E596B">
        <w:rPr>
          <w:rFonts w:ascii="Times New Roman" w:hAnsi="Times New Roman" w:cs="Times New Roman"/>
          <w:sz w:val="28"/>
          <w:szCs w:val="28"/>
        </w:rPr>
        <w:t xml:space="preserve"> y su consolidación por sucesivos Pontífices</w:t>
      </w:r>
      <w:r>
        <w:rPr>
          <w:rFonts w:ascii="Times New Roman" w:hAnsi="Times New Roman" w:cs="Times New Roman"/>
          <w:sz w:val="28"/>
          <w:szCs w:val="28"/>
        </w:rPr>
        <w:t>, donde se abordaba la inhumana situación de los trabajadores durante la revolución industrial, afirmando el derecho de los trabajadores a asociarse y que el Estado debe intervenir en la economía para asegurar los derechos públicos y privados?</w:t>
      </w:r>
    </w:p>
    <w:p w14:paraId="74D11C57" w14:textId="6F1763FC" w:rsidR="009E596B" w:rsidRPr="00651C63" w:rsidRDefault="009E596B" w:rsidP="00CF657D">
      <w:pPr>
        <w:jc w:val="both"/>
        <w:rPr>
          <w:rFonts w:ascii="Times New Roman" w:hAnsi="Times New Roman" w:cs="Times New Roman"/>
          <w:sz w:val="28"/>
          <w:szCs w:val="28"/>
        </w:rPr>
      </w:pPr>
      <w:r>
        <w:rPr>
          <w:rFonts w:ascii="Times New Roman" w:hAnsi="Times New Roman" w:cs="Times New Roman"/>
          <w:sz w:val="28"/>
          <w:szCs w:val="28"/>
        </w:rPr>
        <w:t>¿Cómo no reconocer los ecos de lo afirmado e</w:t>
      </w:r>
      <w:r w:rsidR="00523AD4">
        <w:rPr>
          <w:rFonts w:ascii="Times New Roman" w:hAnsi="Times New Roman" w:cs="Times New Roman"/>
          <w:sz w:val="28"/>
          <w:szCs w:val="28"/>
        </w:rPr>
        <w:t>n la</w:t>
      </w:r>
      <w:r>
        <w:rPr>
          <w:rFonts w:ascii="Times New Roman" w:hAnsi="Times New Roman" w:cs="Times New Roman"/>
          <w:sz w:val="28"/>
          <w:szCs w:val="28"/>
        </w:rPr>
        <w:t xml:space="preserve"> Encíclica</w:t>
      </w:r>
      <w:r w:rsidR="00523AD4">
        <w:rPr>
          <w:rFonts w:ascii="Times New Roman" w:hAnsi="Times New Roman" w:cs="Times New Roman"/>
          <w:sz w:val="28"/>
          <w:szCs w:val="28"/>
        </w:rPr>
        <w:t xml:space="preserve"> Centesimus Annus del Papa Juan Pablo II de 1991,</w:t>
      </w:r>
      <w:r>
        <w:rPr>
          <w:rFonts w:ascii="Times New Roman" w:hAnsi="Times New Roman" w:cs="Times New Roman"/>
          <w:sz w:val="28"/>
          <w:szCs w:val="28"/>
        </w:rPr>
        <w:t xml:space="preserve"> cuando afirma que la propiedad privada no debe ser tenida como un derecho absoluto, que la economía de mercado debe basarse en el comercio justo, el respeto a la creación y a los derechos de las personas y de las naciones desde un sistema ético cultural,</w:t>
      </w:r>
      <w:r w:rsidR="00321891">
        <w:rPr>
          <w:rFonts w:ascii="Times New Roman" w:hAnsi="Times New Roman" w:cs="Times New Roman"/>
          <w:sz w:val="28"/>
          <w:szCs w:val="28"/>
        </w:rPr>
        <w:t xml:space="preserve"> y donde se denuncia el predominio del capital sobre la persona, el consumismo en el centro de nuestras vidas;</w:t>
      </w:r>
      <w:r>
        <w:rPr>
          <w:rFonts w:ascii="Times New Roman" w:hAnsi="Times New Roman" w:cs="Times New Roman"/>
          <w:sz w:val="28"/>
          <w:szCs w:val="28"/>
        </w:rPr>
        <w:t xml:space="preserve"> cuando se analizan las prioridades políticas de esta Comisión Europea presidida por otra democristiana alemana, Ursula Von der Leyen y resumibles en dos palabras: cohesión</w:t>
      </w:r>
      <w:r w:rsidR="00523AD4">
        <w:rPr>
          <w:rFonts w:ascii="Times New Roman" w:hAnsi="Times New Roman" w:cs="Times New Roman"/>
          <w:sz w:val="28"/>
          <w:szCs w:val="28"/>
        </w:rPr>
        <w:t xml:space="preserve"> (una economía al servicio de las personas)</w:t>
      </w:r>
      <w:r>
        <w:rPr>
          <w:rFonts w:ascii="Times New Roman" w:hAnsi="Times New Roman" w:cs="Times New Roman"/>
          <w:sz w:val="28"/>
          <w:szCs w:val="28"/>
        </w:rPr>
        <w:t xml:space="preserve"> y sostenibilidad como sociedad</w:t>
      </w:r>
      <w:r w:rsidR="00523AD4">
        <w:rPr>
          <w:rFonts w:ascii="Times New Roman" w:hAnsi="Times New Roman" w:cs="Times New Roman"/>
          <w:sz w:val="28"/>
          <w:szCs w:val="28"/>
        </w:rPr>
        <w:t xml:space="preserve"> (la transición verde y la transformación digital)</w:t>
      </w:r>
      <w:r>
        <w:rPr>
          <w:rFonts w:ascii="Times New Roman" w:hAnsi="Times New Roman" w:cs="Times New Roman"/>
          <w:sz w:val="28"/>
          <w:szCs w:val="28"/>
        </w:rPr>
        <w:t>?</w:t>
      </w:r>
    </w:p>
    <w:p w14:paraId="6280AFAD" w14:textId="0DB5457D" w:rsidR="00497D42" w:rsidRDefault="009E596B" w:rsidP="00CF657D">
      <w:pPr>
        <w:jc w:val="both"/>
        <w:rPr>
          <w:rFonts w:ascii="Times New Roman" w:hAnsi="Times New Roman" w:cs="Times New Roman"/>
          <w:sz w:val="28"/>
          <w:szCs w:val="28"/>
        </w:rPr>
      </w:pPr>
      <w:r>
        <w:rPr>
          <w:rFonts w:ascii="Times New Roman" w:hAnsi="Times New Roman" w:cs="Times New Roman"/>
          <w:sz w:val="28"/>
          <w:szCs w:val="28"/>
        </w:rPr>
        <w:t>Y, finalmente, l</w:t>
      </w:r>
      <w:r w:rsidR="00497D42">
        <w:rPr>
          <w:rFonts w:ascii="Times New Roman" w:hAnsi="Times New Roman" w:cs="Times New Roman"/>
          <w:sz w:val="28"/>
          <w:szCs w:val="28"/>
        </w:rPr>
        <w:t>a importancia de la noción de defensa de la libertad individual frente a la acción de la colectividad, plasmada políticamente en el principio de subsidiariedad</w:t>
      </w:r>
      <w:r>
        <w:rPr>
          <w:rFonts w:ascii="Times New Roman" w:hAnsi="Times New Roman" w:cs="Times New Roman"/>
          <w:sz w:val="28"/>
          <w:szCs w:val="28"/>
        </w:rPr>
        <w:t xml:space="preserve">, que bebe de </w:t>
      </w:r>
      <w:r w:rsidR="00E03E0F">
        <w:rPr>
          <w:rFonts w:ascii="Times New Roman" w:hAnsi="Times New Roman" w:cs="Times New Roman"/>
          <w:sz w:val="28"/>
          <w:szCs w:val="28"/>
        </w:rPr>
        <w:t xml:space="preserve">la ética política de </w:t>
      </w:r>
      <w:r>
        <w:rPr>
          <w:rFonts w:ascii="Times New Roman" w:hAnsi="Times New Roman" w:cs="Times New Roman"/>
          <w:sz w:val="28"/>
          <w:szCs w:val="28"/>
        </w:rPr>
        <w:t xml:space="preserve">Aristóteles, de </w:t>
      </w:r>
      <w:r w:rsidR="00E03E0F">
        <w:rPr>
          <w:rFonts w:ascii="Times New Roman" w:hAnsi="Times New Roman" w:cs="Times New Roman"/>
          <w:sz w:val="28"/>
          <w:szCs w:val="28"/>
        </w:rPr>
        <w:t xml:space="preserve">la escolástica de </w:t>
      </w:r>
      <w:r>
        <w:rPr>
          <w:rFonts w:ascii="Times New Roman" w:hAnsi="Times New Roman" w:cs="Times New Roman"/>
          <w:sz w:val="28"/>
          <w:szCs w:val="28"/>
        </w:rPr>
        <w:t xml:space="preserve">Santo Tomás de Aquino y </w:t>
      </w:r>
      <w:r w:rsidR="00E03E0F">
        <w:rPr>
          <w:rFonts w:ascii="Times New Roman" w:hAnsi="Times New Roman" w:cs="Times New Roman"/>
          <w:sz w:val="28"/>
          <w:szCs w:val="28"/>
        </w:rPr>
        <w:t xml:space="preserve">de la ética protestante de Althusius y que se acomoda como principio esencial de acción política y social en </w:t>
      </w:r>
      <w:r>
        <w:rPr>
          <w:rFonts w:ascii="Times New Roman" w:hAnsi="Times New Roman" w:cs="Times New Roman"/>
          <w:sz w:val="28"/>
          <w:szCs w:val="28"/>
        </w:rPr>
        <w:t>la</w:t>
      </w:r>
      <w:r w:rsidR="00E03E0F">
        <w:rPr>
          <w:rFonts w:ascii="Times New Roman" w:hAnsi="Times New Roman" w:cs="Times New Roman"/>
          <w:sz w:val="28"/>
          <w:szCs w:val="28"/>
        </w:rPr>
        <w:t xml:space="preserve"> propia En</w:t>
      </w:r>
      <w:r>
        <w:rPr>
          <w:rFonts w:ascii="Times New Roman" w:hAnsi="Times New Roman" w:cs="Times New Roman"/>
          <w:sz w:val="28"/>
          <w:szCs w:val="28"/>
        </w:rPr>
        <w:t>cíclica Rerum Novarum</w:t>
      </w:r>
      <w:r w:rsidR="00E03E0F">
        <w:rPr>
          <w:rFonts w:ascii="Times New Roman" w:hAnsi="Times New Roman" w:cs="Times New Roman"/>
          <w:sz w:val="28"/>
          <w:szCs w:val="28"/>
        </w:rPr>
        <w:t>.</w:t>
      </w:r>
    </w:p>
    <w:p w14:paraId="7E378893" w14:textId="2617B8B9" w:rsidR="00E03E0F" w:rsidRDefault="00E03E0F" w:rsidP="00CF657D">
      <w:pPr>
        <w:jc w:val="both"/>
        <w:rPr>
          <w:rFonts w:ascii="Times New Roman" w:hAnsi="Times New Roman" w:cs="Times New Roman"/>
          <w:sz w:val="28"/>
          <w:szCs w:val="28"/>
        </w:rPr>
      </w:pPr>
      <w:r>
        <w:rPr>
          <w:rFonts w:ascii="Times New Roman" w:hAnsi="Times New Roman" w:cs="Times New Roman"/>
          <w:sz w:val="28"/>
          <w:szCs w:val="28"/>
        </w:rPr>
        <w:t>Conforme a este principio de acción política, en toda sociedad el nivel superior debe actuar cuando sea necesario, en una actitud de ayuda, de “subsidium”, respecto a los cuerpos sociales intermedios cuando éstos no pueden llevarlas a ca</w:t>
      </w:r>
      <w:r w:rsidR="003B0578">
        <w:rPr>
          <w:rFonts w:ascii="Times New Roman" w:hAnsi="Times New Roman" w:cs="Times New Roman"/>
          <w:sz w:val="28"/>
          <w:szCs w:val="28"/>
        </w:rPr>
        <w:t>b</w:t>
      </w:r>
      <w:r>
        <w:rPr>
          <w:rFonts w:ascii="Times New Roman" w:hAnsi="Times New Roman" w:cs="Times New Roman"/>
          <w:sz w:val="28"/>
          <w:szCs w:val="28"/>
        </w:rPr>
        <w:t>o de manera eficaz</w:t>
      </w:r>
      <w:r w:rsidR="003B0578">
        <w:rPr>
          <w:rFonts w:ascii="Times New Roman" w:hAnsi="Times New Roman" w:cs="Times New Roman"/>
          <w:sz w:val="28"/>
          <w:szCs w:val="28"/>
        </w:rPr>
        <w:t xml:space="preserve"> y, a contrario, el nivel superior debe abstenerse cuando los objetivos pueden ser alcanzados por los niveles intermedios.</w:t>
      </w:r>
    </w:p>
    <w:p w14:paraId="77164FD8" w14:textId="5F1DAD41" w:rsidR="00523AD4" w:rsidRDefault="00523AD4" w:rsidP="00CF657D">
      <w:pPr>
        <w:jc w:val="both"/>
        <w:rPr>
          <w:rFonts w:ascii="Times New Roman" w:hAnsi="Times New Roman" w:cs="Times New Roman"/>
          <w:sz w:val="28"/>
          <w:szCs w:val="28"/>
        </w:rPr>
      </w:pPr>
      <w:r>
        <w:rPr>
          <w:rFonts w:ascii="Times New Roman" w:hAnsi="Times New Roman" w:cs="Times New Roman"/>
          <w:sz w:val="28"/>
          <w:szCs w:val="28"/>
        </w:rPr>
        <w:t>La Unión Europea ha hecho suyo este principio de acción. Y se lo dice uno de los colaboradores de Jacques Delors que recibimos el encargo en 1989 de incorporar este principio en el Tratado de Maastricht, si se me permite la pequeña vanidad. Este principio que, ciertamente se limita a identificar un principio de reparto de competencias y de intensidad en la intervención, siendo por lo tanto más tecnocrático que en la doctrina social amplia de la Iglesia, se encuentra hoy consagrado en el artículo 5 del Tratado de la Unión Europea cuando afirma que “</w:t>
      </w:r>
      <w:r w:rsidRPr="00523AD4">
        <w:rPr>
          <w:rFonts w:ascii="Times New Roman" w:hAnsi="Times New Roman" w:cs="Times New Roman"/>
          <w:i/>
          <w:iCs/>
          <w:sz w:val="28"/>
          <w:szCs w:val="28"/>
        </w:rPr>
        <w:t xml:space="preserve">en </w:t>
      </w:r>
      <w:r>
        <w:rPr>
          <w:rFonts w:ascii="Times New Roman" w:hAnsi="Times New Roman" w:cs="Times New Roman"/>
          <w:i/>
          <w:iCs/>
          <w:sz w:val="28"/>
          <w:szCs w:val="28"/>
        </w:rPr>
        <w:t>virtud d</w:t>
      </w:r>
      <w:r w:rsidRPr="00523AD4">
        <w:rPr>
          <w:rFonts w:ascii="Times New Roman" w:hAnsi="Times New Roman" w:cs="Times New Roman"/>
          <w:i/>
          <w:iCs/>
          <w:sz w:val="28"/>
          <w:szCs w:val="28"/>
        </w:rPr>
        <w:t>el</w:t>
      </w:r>
      <w:r>
        <w:rPr>
          <w:rFonts w:ascii="Times New Roman" w:hAnsi="Times New Roman" w:cs="Times New Roman"/>
          <w:i/>
          <w:iCs/>
          <w:sz w:val="28"/>
          <w:szCs w:val="28"/>
        </w:rPr>
        <w:t xml:space="preserve"> principio de subsidiariedad, la Unión intervendrá sólo en el caso de que, y en la medida en que, los objetivos de la acción pretendida no puedan ser alcanzados de manera suficiente por los Estados miembros, ni a nivel central ni a nivel regional o local, sino que puedan alcanzarse mejor, debido a la dimensión o los efectos de la acción pretendida, a escala de la Unión”</w:t>
      </w:r>
    </w:p>
    <w:p w14:paraId="747DA6F9" w14:textId="235EE262" w:rsidR="00497D42" w:rsidRDefault="00321891" w:rsidP="00CF657D">
      <w:pPr>
        <w:jc w:val="both"/>
        <w:rPr>
          <w:rFonts w:ascii="Times New Roman" w:hAnsi="Times New Roman" w:cs="Times New Roman"/>
          <w:sz w:val="28"/>
          <w:szCs w:val="28"/>
        </w:rPr>
      </w:pPr>
      <w:r>
        <w:rPr>
          <w:rFonts w:ascii="Times New Roman" w:hAnsi="Times New Roman" w:cs="Times New Roman"/>
          <w:sz w:val="28"/>
          <w:szCs w:val="28"/>
        </w:rPr>
        <w:t xml:space="preserve">Concluiría así esta exposición sobre la relación entre Europa y el cristianismo recomendando a los interesados, aparte de la lectura del libro de Joseph Weiler que me ha servido para intentar dar coherencia a mis ideas sobre esta cuestión, un artículo de una de las juristas españolas más renombradas, la salmantina Araceli Mangas Martín. En un artículo suyo publicado en </w:t>
      </w:r>
      <w:r w:rsidR="000C06FC">
        <w:rPr>
          <w:rFonts w:ascii="Times New Roman" w:hAnsi="Times New Roman" w:cs="Times New Roman"/>
          <w:sz w:val="28"/>
          <w:szCs w:val="28"/>
        </w:rPr>
        <w:t xml:space="preserve">iustel en </w:t>
      </w:r>
      <w:r>
        <w:rPr>
          <w:rFonts w:ascii="Times New Roman" w:hAnsi="Times New Roman" w:cs="Times New Roman"/>
          <w:sz w:val="28"/>
          <w:szCs w:val="28"/>
        </w:rPr>
        <w:t>2007</w:t>
      </w:r>
      <w:r w:rsidR="000C06FC">
        <w:rPr>
          <w:rFonts w:ascii="Times New Roman" w:hAnsi="Times New Roman" w:cs="Times New Roman"/>
          <w:sz w:val="28"/>
          <w:szCs w:val="28"/>
        </w:rPr>
        <w:t>,</w:t>
      </w:r>
      <w:r>
        <w:rPr>
          <w:rFonts w:ascii="Times New Roman" w:hAnsi="Times New Roman" w:cs="Times New Roman"/>
          <w:sz w:val="28"/>
          <w:szCs w:val="28"/>
        </w:rPr>
        <w:t xml:space="preserve"> y titulado “</w:t>
      </w:r>
      <w:r w:rsidRPr="00321891">
        <w:rPr>
          <w:rFonts w:ascii="Times New Roman" w:hAnsi="Times New Roman" w:cs="Times New Roman"/>
          <w:i/>
          <w:iCs/>
          <w:sz w:val="28"/>
          <w:szCs w:val="28"/>
        </w:rPr>
        <w:t>Nuevos y viejos valores de la identidad europea. Al hilo del Tratado Constitucional</w:t>
      </w:r>
      <w:r>
        <w:rPr>
          <w:rFonts w:ascii="Times New Roman" w:hAnsi="Times New Roman" w:cs="Times New Roman"/>
          <w:sz w:val="28"/>
          <w:szCs w:val="28"/>
        </w:rPr>
        <w:t>”, mantiene que Europa no se puede entender sin el cristianismo, junto con otras aportaciones centrales; y que lo realmente crucial en esta aventura en común de todos los europeos es que “</w:t>
      </w:r>
      <w:r>
        <w:rPr>
          <w:rFonts w:ascii="Times New Roman" w:hAnsi="Times New Roman" w:cs="Times New Roman"/>
          <w:i/>
          <w:iCs/>
          <w:sz w:val="28"/>
          <w:szCs w:val="28"/>
        </w:rPr>
        <w:t>el tiempo y las grandes corrientes de pensamiento han ido configurando el ser europeo”</w:t>
      </w:r>
      <w:r>
        <w:rPr>
          <w:rFonts w:ascii="Times New Roman" w:hAnsi="Times New Roman" w:cs="Times New Roman"/>
          <w:sz w:val="28"/>
          <w:szCs w:val="28"/>
        </w:rPr>
        <w:t>. Lo esencial es que todos podamos reconocernos en un proyecto en el que “</w:t>
      </w:r>
      <w:r>
        <w:rPr>
          <w:rFonts w:ascii="Times New Roman" w:hAnsi="Times New Roman" w:cs="Times New Roman"/>
          <w:i/>
          <w:iCs/>
          <w:sz w:val="28"/>
          <w:szCs w:val="28"/>
        </w:rPr>
        <w:t>la Europa moderna y democrática se asienta en el respeto a la libertad religiosa estableciendo una frontera entre lo público y lo privado frente a otras culturas políticas no democráticas</w:t>
      </w:r>
      <w:r>
        <w:rPr>
          <w:rFonts w:ascii="Times New Roman" w:hAnsi="Times New Roman" w:cs="Times New Roman"/>
          <w:sz w:val="28"/>
          <w:szCs w:val="28"/>
        </w:rPr>
        <w:t>”</w:t>
      </w:r>
    </w:p>
    <w:p w14:paraId="00748BF8" w14:textId="16CFF4AE" w:rsidR="00321891" w:rsidRDefault="00321891" w:rsidP="00CF657D">
      <w:pPr>
        <w:jc w:val="both"/>
        <w:rPr>
          <w:rFonts w:ascii="Times New Roman" w:hAnsi="Times New Roman" w:cs="Times New Roman"/>
          <w:sz w:val="28"/>
          <w:szCs w:val="28"/>
        </w:rPr>
      </w:pPr>
      <w:r>
        <w:rPr>
          <w:rFonts w:ascii="Times New Roman" w:hAnsi="Times New Roman" w:cs="Times New Roman"/>
          <w:sz w:val="28"/>
          <w:szCs w:val="28"/>
        </w:rPr>
        <w:t>¡Señoras y Señores!</w:t>
      </w:r>
    </w:p>
    <w:p w14:paraId="42EA8403" w14:textId="58728A3C" w:rsidR="00321891" w:rsidRDefault="00321891" w:rsidP="00CF657D">
      <w:pPr>
        <w:jc w:val="both"/>
        <w:rPr>
          <w:rFonts w:ascii="Times New Roman" w:hAnsi="Times New Roman" w:cs="Times New Roman"/>
          <w:sz w:val="28"/>
          <w:szCs w:val="28"/>
        </w:rPr>
      </w:pPr>
      <w:r>
        <w:rPr>
          <w:rFonts w:ascii="Times New Roman" w:hAnsi="Times New Roman" w:cs="Times New Roman"/>
          <w:sz w:val="28"/>
          <w:szCs w:val="28"/>
        </w:rPr>
        <w:t>Decía Groucho Marx en uno de sus discursos más memorables “éstos son mis principios, si no les gustan tengo otros”. Me temo que yo no tengo más que estos principios y dirigiéndome a esta Asamblea de Cofrades, quisiera aquí hacer un llamamiento al doble reto que probablemente nos definirá en positivo o en negativo en tanto europeos y que se enraíza en lo más íntimo de nuestras convicciones cristianas.</w:t>
      </w:r>
    </w:p>
    <w:p w14:paraId="3D2DFBF6" w14:textId="41D999B9" w:rsidR="00321891" w:rsidRDefault="00321891" w:rsidP="00CF657D">
      <w:pPr>
        <w:jc w:val="both"/>
        <w:rPr>
          <w:rFonts w:ascii="Times New Roman" w:hAnsi="Times New Roman" w:cs="Times New Roman"/>
          <w:sz w:val="28"/>
          <w:szCs w:val="28"/>
        </w:rPr>
      </w:pPr>
      <w:r>
        <w:rPr>
          <w:rFonts w:ascii="Times New Roman" w:hAnsi="Times New Roman" w:cs="Times New Roman"/>
          <w:sz w:val="28"/>
          <w:szCs w:val="28"/>
        </w:rPr>
        <w:t>Si algo nos define</w:t>
      </w:r>
      <w:r w:rsidR="00B60AB4">
        <w:rPr>
          <w:rFonts w:ascii="Times New Roman" w:hAnsi="Times New Roman" w:cs="Times New Roman"/>
          <w:sz w:val="28"/>
          <w:szCs w:val="28"/>
        </w:rPr>
        <w:t>,</w:t>
      </w:r>
      <w:r>
        <w:rPr>
          <w:rFonts w:ascii="Times New Roman" w:hAnsi="Times New Roman" w:cs="Times New Roman"/>
          <w:sz w:val="28"/>
          <w:szCs w:val="28"/>
        </w:rPr>
        <w:t xml:space="preserve"> </w:t>
      </w:r>
      <w:r w:rsidR="00EA3E36">
        <w:rPr>
          <w:rFonts w:ascii="Times New Roman" w:hAnsi="Times New Roman" w:cs="Times New Roman"/>
          <w:sz w:val="28"/>
          <w:szCs w:val="28"/>
        </w:rPr>
        <w:t>a la vez</w:t>
      </w:r>
      <w:r w:rsidR="00B60AB4">
        <w:rPr>
          <w:rFonts w:ascii="Times New Roman" w:hAnsi="Times New Roman" w:cs="Times New Roman"/>
          <w:sz w:val="28"/>
          <w:szCs w:val="28"/>
        </w:rPr>
        <w:t xml:space="preserve"> </w:t>
      </w:r>
      <w:r w:rsidR="000C06FC">
        <w:rPr>
          <w:rFonts w:ascii="Times New Roman" w:hAnsi="Times New Roman" w:cs="Times New Roman"/>
          <w:sz w:val="28"/>
          <w:szCs w:val="28"/>
        </w:rPr>
        <w:t>como cristianos y europeos</w:t>
      </w:r>
      <w:r>
        <w:rPr>
          <w:rFonts w:ascii="Times New Roman" w:hAnsi="Times New Roman" w:cs="Times New Roman"/>
          <w:sz w:val="28"/>
          <w:szCs w:val="28"/>
        </w:rPr>
        <w:t>, es nuestro trato “al otro”, a aquél que no es parte de nuestro espacio político; y la solidaridad ante las amenazas que sufren los miembros de nuestra comunidad o nuestros vecinos.</w:t>
      </w:r>
    </w:p>
    <w:p w14:paraId="600FE3B7" w14:textId="028F56ED" w:rsidR="00321891" w:rsidRDefault="00321891" w:rsidP="00CF657D">
      <w:pPr>
        <w:jc w:val="both"/>
        <w:rPr>
          <w:rFonts w:ascii="Times New Roman" w:hAnsi="Times New Roman" w:cs="Times New Roman"/>
          <w:sz w:val="28"/>
          <w:szCs w:val="28"/>
        </w:rPr>
      </w:pPr>
      <w:r>
        <w:rPr>
          <w:rFonts w:ascii="Times New Roman" w:hAnsi="Times New Roman" w:cs="Times New Roman"/>
          <w:sz w:val="28"/>
          <w:szCs w:val="28"/>
        </w:rPr>
        <w:t xml:space="preserve">Hoy, delante de este maravilloso retablo de Gregorio Fernández </w:t>
      </w:r>
      <w:r w:rsidR="00BE6E60">
        <w:rPr>
          <w:rFonts w:ascii="Times New Roman" w:hAnsi="Times New Roman" w:cs="Times New Roman"/>
          <w:sz w:val="28"/>
          <w:szCs w:val="28"/>
        </w:rPr>
        <w:t xml:space="preserve"> “El descendimiento”, del que tan orgullosos nos sentimos todos los Cofrades de Valladolid y, en particular, los de la Vera Cruz, puesto que para mí el Cristo del mismo es la imagen de la belleza del vencido, que no derrotado, Jesucristo, me permito, desde la belleza, la fe y la esperanza,</w:t>
      </w:r>
      <w:r w:rsidR="00B60AB4">
        <w:rPr>
          <w:rFonts w:ascii="Times New Roman" w:hAnsi="Times New Roman" w:cs="Times New Roman"/>
          <w:sz w:val="28"/>
          <w:szCs w:val="28"/>
        </w:rPr>
        <w:t xml:space="preserve"> lanzar un llamamiento de justicia y de solidaridad ante la situación en Ucrania y ante el reto migratorio, puesto que, en ninguno de los dos casos, “ponerse de perfil” es una alternativa.</w:t>
      </w:r>
    </w:p>
    <w:p w14:paraId="50067559" w14:textId="5AB956CE" w:rsidR="00B60AB4" w:rsidRDefault="00B60AB4" w:rsidP="00CF657D">
      <w:pPr>
        <w:jc w:val="both"/>
        <w:rPr>
          <w:rFonts w:ascii="Times New Roman" w:hAnsi="Times New Roman" w:cs="Times New Roman"/>
          <w:sz w:val="28"/>
          <w:szCs w:val="28"/>
        </w:rPr>
      </w:pPr>
      <w:r>
        <w:rPr>
          <w:rFonts w:ascii="Times New Roman" w:hAnsi="Times New Roman" w:cs="Times New Roman"/>
          <w:sz w:val="28"/>
          <w:szCs w:val="28"/>
        </w:rPr>
        <w:t>Hace un año asistimos en Europa, con una mezcla de incredulidad y de horror a la ilegal e injustificable agresión del Gobierno de Rusia a Ucrania, culminando así 8 años, desde el ya lejano 2014, de amenazas e injerencias a la soberanía de Ucrania y a la paz de sus ciudadanos. Un año después Ucrania ha demostrado su voluntad de sobrevivir y de prosperar dentro de la familia europea.</w:t>
      </w:r>
    </w:p>
    <w:p w14:paraId="13441626" w14:textId="6416AB1C" w:rsidR="00B60AB4" w:rsidRDefault="00B60AB4" w:rsidP="00CF657D">
      <w:pPr>
        <w:jc w:val="both"/>
        <w:rPr>
          <w:rFonts w:ascii="Times New Roman" w:hAnsi="Times New Roman" w:cs="Times New Roman"/>
          <w:sz w:val="28"/>
          <w:szCs w:val="28"/>
        </w:rPr>
      </w:pPr>
      <w:r>
        <w:rPr>
          <w:rFonts w:ascii="Times New Roman" w:hAnsi="Times New Roman" w:cs="Times New Roman"/>
          <w:sz w:val="28"/>
          <w:szCs w:val="28"/>
        </w:rPr>
        <w:t xml:space="preserve">No nos llamemos a engaño, en la guerra de Ucrania nos jugamos una gran parte de nuestro futuro como experimento de paz, progreso y democracia en común. Este es el verdadero enemigo para la autocracia en Rusia; su incapacidad para atraer a su espacio países vecinos que consideran que su único modelo de prosperidad se encuentra dentro de la familia europea. </w:t>
      </w:r>
    </w:p>
    <w:p w14:paraId="2C572FE9" w14:textId="77777777" w:rsidR="008B3D53" w:rsidRDefault="008B3D53" w:rsidP="00CF657D">
      <w:pPr>
        <w:jc w:val="both"/>
        <w:rPr>
          <w:rFonts w:ascii="Times New Roman" w:hAnsi="Times New Roman" w:cs="Times New Roman"/>
          <w:sz w:val="28"/>
          <w:szCs w:val="28"/>
        </w:rPr>
      </w:pPr>
      <w:r>
        <w:rPr>
          <w:rFonts w:ascii="Times New Roman" w:hAnsi="Times New Roman" w:cs="Times New Roman"/>
          <w:sz w:val="28"/>
          <w:szCs w:val="28"/>
        </w:rPr>
        <w:t xml:space="preserve">Los Europeos tenemos una gran responsabilidad: al sostener los esfuerzos militares de Ucrania, al acoger generosamente a los millones de desplazados a causa de la guerra, al abrir las puertas de la Unión a Ucrania. Con ello no sólo estamos defendiendo nuestra estabilidad política, sino nuestra solidaridad frente a la injusticia. </w:t>
      </w:r>
    </w:p>
    <w:p w14:paraId="54AF356D" w14:textId="27D5C7E6" w:rsidR="008B3D53" w:rsidRDefault="008B3D53" w:rsidP="00CF657D">
      <w:pPr>
        <w:jc w:val="both"/>
        <w:rPr>
          <w:rFonts w:ascii="Times New Roman" w:hAnsi="Times New Roman" w:cs="Times New Roman"/>
          <w:sz w:val="28"/>
          <w:szCs w:val="28"/>
        </w:rPr>
      </w:pPr>
      <w:r>
        <w:rPr>
          <w:rFonts w:ascii="Times New Roman" w:hAnsi="Times New Roman" w:cs="Times New Roman"/>
          <w:sz w:val="28"/>
          <w:szCs w:val="28"/>
        </w:rPr>
        <w:t xml:space="preserve">Hace 500 años un humilde fraile dominico, Francisco de Vitoria sentó las bases desde su conciencia teológica y su dominio jurídico de los que hoy es el Derecho Internacional Público, el único instrumento, por imperfecto que pueda parecernos, para asegurar nuestro futuro en tanto Humanidad. Francisco de Vitoria supo hacer frente a la barbarie del poder de la fuerza con dos argumentos de raigambre cristiana en los que nos seguimos reconociendo: el derecho de los pueblos a comunicarse y relacionarse pacíficamente sin dominaciones exteriores y la primera teoría sobre la guerra justa. </w:t>
      </w:r>
    </w:p>
    <w:p w14:paraId="4F629C9E" w14:textId="542D4330" w:rsidR="008B3D53" w:rsidRDefault="008B3D53" w:rsidP="00CF657D">
      <w:pPr>
        <w:jc w:val="both"/>
        <w:rPr>
          <w:rFonts w:ascii="Times New Roman" w:hAnsi="Times New Roman" w:cs="Times New Roman"/>
          <w:sz w:val="28"/>
          <w:szCs w:val="28"/>
        </w:rPr>
      </w:pPr>
      <w:r>
        <w:rPr>
          <w:rFonts w:ascii="Times New Roman" w:hAnsi="Times New Roman" w:cs="Times New Roman"/>
          <w:sz w:val="28"/>
          <w:szCs w:val="28"/>
        </w:rPr>
        <w:t>Hoy más que nunca debemos ser conscientes, no sólo de estos principios sino también los sacrificios que tendremos que consentir: económicos, energéticos y militares, pero también de defensa activa de nuestro modelo político, ético y social de tolerancia y convivencia pacífica.</w:t>
      </w:r>
    </w:p>
    <w:p w14:paraId="67777934" w14:textId="7E6A7304" w:rsidR="008B3D53" w:rsidRDefault="008B3D53" w:rsidP="00CF657D">
      <w:pPr>
        <w:jc w:val="both"/>
        <w:rPr>
          <w:rFonts w:ascii="Times New Roman" w:hAnsi="Times New Roman" w:cs="Times New Roman"/>
          <w:sz w:val="28"/>
          <w:szCs w:val="28"/>
        </w:rPr>
      </w:pPr>
      <w:r>
        <w:rPr>
          <w:rFonts w:ascii="Times New Roman" w:hAnsi="Times New Roman" w:cs="Times New Roman"/>
          <w:sz w:val="28"/>
          <w:szCs w:val="28"/>
        </w:rPr>
        <w:t>Personalmente me siento muy orgulloso de nuestra reacción como sociedad en la acogida a hasta 4 millones y medio de desplazados por causa de la guerra en Ucrania. En un país tan alejado del frente como España hemos otorgado un estatuto, gracias al Derecho Europeo, de protección temporal hasta aproximadamente 170.000. Como clase política la Unión ha reaccionado con rapidez y energía, activando un viejo instrumento del que disponíamos desde hace 20 años. Como ciudadanía hemos acogido “al otro”, “al prójimo” sin que haya habido atisbos de racismo o xenofobia.</w:t>
      </w:r>
    </w:p>
    <w:p w14:paraId="54CB59D6" w14:textId="01A0A494" w:rsidR="008B3D53" w:rsidRDefault="008B3D53" w:rsidP="00CF657D">
      <w:pPr>
        <w:jc w:val="both"/>
        <w:rPr>
          <w:rFonts w:ascii="Times New Roman" w:hAnsi="Times New Roman" w:cs="Times New Roman"/>
          <w:sz w:val="28"/>
          <w:szCs w:val="28"/>
        </w:rPr>
      </w:pPr>
      <w:r>
        <w:rPr>
          <w:rFonts w:ascii="Times New Roman" w:hAnsi="Times New Roman" w:cs="Times New Roman"/>
          <w:sz w:val="28"/>
          <w:szCs w:val="28"/>
        </w:rPr>
        <w:t>Podemos estar orgullosos de ello, pero en este mundo de la inmediatez conviene no desmayar y no debemos caer en cantos de sirena populistas si la situación se agrava o si los costes económicas empiezan a pesar más: subsidios europeos desviados al apoyo a Ucrania, problemas de integración de los refugiados, renuncias a ciertas zonas de confort en aras de asegurar la paz y la integración de Ucrania en Europa… Les decía antes que el Cristo del Descendimiento en su belleza irradia un fuerte sentimiento de paz y nunca de derrota. Seamos conscientes de ello si la situación se agravara.</w:t>
      </w:r>
    </w:p>
    <w:p w14:paraId="0AD681D5" w14:textId="0050C89B" w:rsidR="008B3D53" w:rsidRDefault="008B3D53" w:rsidP="00CF657D">
      <w:pPr>
        <w:jc w:val="both"/>
        <w:rPr>
          <w:rFonts w:ascii="Times New Roman" w:hAnsi="Times New Roman" w:cs="Times New Roman"/>
          <w:sz w:val="28"/>
          <w:szCs w:val="28"/>
        </w:rPr>
      </w:pPr>
      <w:r>
        <w:rPr>
          <w:rFonts w:ascii="Times New Roman" w:hAnsi="Times New Roman" w:cs="Times New Roman"/>
          <w:sz w:val="28"/>
          <w:szCs w:val="28"/>
        </w:rPr>
        <w:t>Y finalmente, y también ante esta Asamblea en la que están representados todos los valores de la Semana Santa, lo que no nos gusta oír porque nos enfrenta a nuestros egoísmos y miedos como sociedad, lo que tetaniza a buena parte de la clase política, lo que capitalizan como diría el gran poeta César Vallejo los “heraldos negros”, lo que llama a nuestra conciencia cristiana y a nuestro propio recuerdo como sociedad: ¡la inmigración!</w:t>
      </w:r>
    </w:p>
    <w:p w14:paraId="696A5D59" w14:textId="2E87DD34" w:rsidR="00655721" w:rsidRDefault="00655721" w:rsidP="00CF657D">
      <w:pPr>
        <w:jc w:val="both"/>
        <w:rPr>
          <w:rFonts w:ascii="Times New Roman" w:hAnsi="Times New Roman" w:cs="Times New Roman"/>
          <w:sz w:val="28"/>
          <w:szCs w:val="28"/>
        </w:rPr>
      </w:pPr>
      <w:r>
        <w:rPr>
          <w:rFonts w:ascii="Times New Roman" w:hAnsi="Times New Roman" w:cs="Times New Roman"/>
          <w:sz w:val="28"/>
          <w:szCs w:val="28"/>
        </w:rPr>
        <w:t>En el siglo XXI, en nuestro mundo global, la gestión de flujos migratorios a escala global, en pleno respeto de los derechos humanos, mostrando solidaridad ante fenómenos como el cambio climático que cada vez más impulsan movimientos migratorios a escala global, atendiendo, ¡claro! a nuestras capacidades reales de integración y de seguridad, ¿podemos seguir viviendo en el espléndido negacionismo, en el cortoplacista egoísmo de sociedades prósperas?</w:t>
      </w:r>
    </w:p>
    <w:p w14:paraId="2D3DD827" w14:textId="27DD9EDE" w:rsidR="00655721" w:rsidRDefault="00655721" w:rsidP="00CF657D">
      <w:pPr>
        <w:jc w:val="both"/>
        <w:rPr>
          <w:rFonts w:ascii="Times New Roman" w:hAnsi="Times New Roman" w:cs="Times New Roman"/>
          <w:sz w:val="28"/>
          <w:szCs w:val="28"/>
        </w:rPr>
      </w:pPr>
      <w:r>
        <w:rPr>
          <w:rFonts w:ascii="Times New Roman" w:hAnsi="Times New Roman" w:cs="Times New Roman"/>
          <w:sz w:val="28"/>
          <w:szCs w:val="28"/>
        </w:rPr>
        <w:t>Perdónenme si consideran esto políticamente incorrecto o, peor, idealismo desconectado del sentido común. Estamos en la Iglesia quien, en este ámbito tiene una postura clara y siguiendo el magisterio del Papa Francisco se manifiesta con contundencia en centrar los problemas migratorios bajo el ángulo de la defensa de la dignidad humana. Por eso me permito ser tan directo.</w:t>
      </w:r>
    </w:p>
    <w:p w14:paraId="7C24641D" w14:textId="2C28057D" w:rsidR="00655721" w:rsidRDefault="00655721" w:rsidP="00CF657D">
      <w:pPr>
        <w:jc w:val="both"/>
        <w:rPr>
          <w:rFonts w:ascii="Times New Roman" w:hAnsi="Times New Roman" w:cs="Times New Roman"/>
          <w:sz w:val="28"/>
          <w:szCs w:val="28"/>
        </w:rPr>
      </w:pPr>
      <w:r>
        <w:rPr>
          <w:rFonts w:ascii="Times New Roman" w:hAnsi="Times New Roman" w:cs="Times New Roman"/>
          <w:sz w:val="28"/>
          <w:szCs w:val="28"/>
        </w:rPr>
        <w:t>En la Unión Europea se ha avanzado mucho en lo que se refiere a una gestión integral del fenómeno migratorio, desde las condiciones de acceso al espacio europeo asegurando el principio de tutela judicial efectiva</w:t>
      </w:r>
      <w:r w:rsidR="004B2DA5">
        <w:rPr>
          <w:rFonts w:ascii="Times New Roman" w:hAnsi="Times New Roman" w:cs="Times New Roman"/>
          <w:sz w:val="28"/>
          <w:szCs w:val="28"/>
        </w:rPr>
        <w:t xml:space="preserve"> y el respeto de los derechos humanos al fortalecimiento de nuestra política en materia de asilo y acogida a refugiados y terminando con una ambiciosa idea de establecer programas de partenariado con los principales países de origen y tránsito de inmigrantes.</w:t>
      </w:r>
    </w:p>
    <w:p w14:paraId="562162B0" w14:textId="128FDF37" w:rsidR="004B2DA5" w:rsidRDefault="004B2DA5" w:rsidP="00CF657D">
      <w:pPr>
        <w:jc w:val="both"/>
        <w:rPr>
          <w:rFonts w:ascii="Times New Roman" w:hAnsi="Times New Roman" w:cs="Times New Roman"/>
          <w:sz w:val="28"/>
          <w:szCs w:val="28"/>
        </w:rPr>
      </w:pPr>
      <w:r>
        <w:rPr>
          <w:rFonts w:ascii="Times New Roman" w:hAnsi="Times New Roman" w:cs="Times New Roman"/>
          <w:sz w:val="28"/>
          <w:szCs w:val="28"/>
        </w:rPr>
        <w:t xml:space="preserve">Pero no nos llamemos a engaño: es mucho más fácil llegar a acuerdos de protección de nuestras fronteras (la famosa Europa fortaleza), que de solidaridad y acogida. Es mucho más fácil establecer </w:t>
      </w:r>
      <w:r w:rsidR="00FD1A4C">
        <w:rPr>
          <w:rFonts w:ascii="Times New Roman" w:hAnsi="Times New Roman" w:cs="Times New Roman"/>
          <w:sz w:val="28"/>
          <w:szCs w:val="28"/>
        </w:rPr>
        <w:t xml:space="preserve">grandes </w:t>
      </w:r>
      <w:r>
        <w:rPr>
          <w:rFonts w:ascii="Times New Roman" w:hAnsi="Times New Roman" w:cs="Times New Roman"/>
          <w:sz w:val="28"/>
          <w:szCs w:val="28"/>
        </w:rPr>
        <w:t>objetivos</w:t>
      </w:r>
      <w:r w:rsidR="00FD1A4C">
        <w:rPr>
          <w:rFonts w:ascii="Times New Roman" w:hAnsi="Times New Roman" w:cs="Times New Roman"/>
          <w:sz w:val="28"/>
          <w:szCs w:val="28"/>
        </w:rPr>
        <w:t>,</w:t>
      </w:r>
      <w:r>
        <w:rPr>
          <w:rFonts w:ascii="Times New Roman" w:hAnsi="Times New Roman" w:cs="Times New Roman"/>
          <w:sz w:val="28"/>
          <w:szCs w:val="28"/>
        </w:rPr>
        <w:t xml:space="preserve"> que </w:t>
      </w:r>
      <w:r w:rsidR="00FD1A4C">
        <w:rPr>
          <w:rFonts w:ascii="Times New Roman" w:hAnsi="Times New Roman" w:cs="Times New Roman"/>
          <w:sz w:val="28"/>
          <w:szCs w:val="28"/>
        </w:rPr>
        <w:t>concretar avances</w:t>
      </w:r>
      <w:r>
        <w:rPr>
          <w:rFonts w:ascii="Times New Roman" w:hAnsi="Times New Roman" w:cs="Times New Roman"/>
          <w:sz w:val="28"/>
          <w:szCs w:val="28"/>
        </w:rPr>
        <w:t xml:space="preserve"> políticos</w:t>
      </w:r>
      <w:r w:rsidR="00FD1A4C">
        <w:rPr>
          <w:rFonts w:ascii="Times New Roman" w:hAnsi="Times New Roman" w:cs="Times New Roman"/>
          <w:sz w:val="28"/>
          <w:szCs w:val="28"/>
        </w:rPr>
        <w:t xml:space="preserve"> y compromisos legislativos</w:t>
      </w:r>
      <w:r>
        <w:rPr>
          <w:rFonts w:ascii="Times New Roman" w:hAnsi="Times New Roman" w:cs="Times New Roman"/>
          <w:sz w:val="28"/>
          <w:szCs w:val="28"/>
        </w:rPr>
        <w:t xml:space="preserve"> concretos. Y para muestra la parálisis en la gran propuesta de la Comisión Europea de 2020 sobre un gran Pacto Europeo de Asilo e Inmigración, rehén de las diferencias y falta de solidaridad entre nuestros Estados.</w:t>
      </w:r>
    </w:p>
    <w:p w14:paraId="16674895" w14:textId="3A4C9057" w:rsidR="004B2DA5" w:rsidRDefault="004B2DA5" w:rsidP="00CF657D">
      <w:pPr>
        <w:jc w:val="both"/>
        <w:rPr>
          <w:rFonts w:ascii="Times New Roman" w:hAnsi="Times New Roman" w:cs="Times New Roman"/>
          <w:sz w:val="28"/>
          <w:szCs w:val="28"/>
        </w:rPr>
      </w:pPr>
      <w:r>
        <w:rPr>
          <w:rFonts w:ascii="Times New Roman" w:hAnsi="Times New Roman" w:cs="Times New Roman"/>
          <w:sz w:val="28"/>
          <w:szCs w:val="28"/>
        </w:rPr>
        <w:t>¿Podemos actuar como una ciudadanía pasiva que reconoce en estas contradicciones políticas nuestros propios m</w:t>
      </w:r>
      <w:r w:rsidR="00FD1A4C">
        <w:rPr>
          <w:rFonts w:ascii="Times New Roman" w:hAnsi="Times New Roman" w:cs="Times New Roman"/>
          <w:sz w:val="28"/>
          <w:szCs w:val="28"/>
        </w:rPr>
        <w:t>i</w:t>
      </w:r>
      <w:r>
        <w:rPr>
          <w:rFonts w:ascii="Times New Roman" w:hAnsi="Times New Roman" w:cs="Times New Roman"/>
          <w:sz w:val="28"/>
          <w:szCs w:val="28"/>
        </w:rPr>
        <w:t>edos?</w:t>
      </w:r>
    </w:p>
    <w:p w14:paraId="20908941" w14:textId="7D1D6F1D" w:rsidR="004B2DA5" w:rsidRDefault="004B2DA5" w:rsidP="00CF657D">
      <w:pPr>
        <w:jc w:val="both"/>
        <w:rPr>
          <w:rFonts w:ascii="Times New Roman" w:hAnsi="Times New Roman" w:cs="Times New Roman"/>
          <w:sz w:val="28"/>
          <w:szCs w:val="28"/>
        </w:rPr>
      </w:pPr>
      <w:r>
        <w:rPr>
          <w:rFonts w:ascii="Times New Roman" w:hAnsi="Times New Roman" w:cs="Times New Roman"/>
          <w:sz w:val="28"/>
          <w:szCs w:val="28"/>
        </w:rPr>
        <w:t>No lo creo. Y no lo creo ni desde el punto de vista de las convicciones éticas y morales, ni desde el propio interés de la sociedad europea a medio plazo.</w:t>
      </w:r>
    </w:p>
    <w:p w14:paraId="71202A02" w14:textId="77777777" w:rsidR="00FD1A4C" w:rsidRDefault="004B2DA5" w:rsidP="00CF657D">
      <w:pPr>
        <w:jc w:val="both"/>
        <w:rPr>
          <w:rFonts w:ascii="Times New Roman" w:hAnsi="Times New Roman" w:cs="Times New Roman"/>
          <w:sz w:val="28"/>
          <w:szCs w:val="28"/>
        </w:rPr>
      </w:pPr>
      <w:r>
        <w:rPr>
          <w:rFonts w:ascii="Times New Roman" w:hAnsi="Times New Roman" w:cs="Times New Roman"/>
          <w:sz w:val="28"/>
          <w:szCs w:val="28"/>
        </w:rPr>
        <w:t xml:space="preserve">Permítanme algunas cifras sobre esto último. Europa, por posición geográfica, somos el destino natural de los grandes movimientos migratorios procedentes de África y Oriente Medio, sobre todo. El Mediterráneo es nuestro particular “Río Grande”. </w:t>
      </w:r>
    </w:p>
    <w:p w14:paraId="4B8B0082" w14:textId="77777777" w:rsidR="00FD1A4C" w:rsidRDefault="004B2DA5" w:rsidP="00CF657D">
      <w:pPr>
        <w:jc w:val="both"/>
        <w:rPr>
          <w:rFonts w:ascii="Times New Roman" w:hAnsi="Times New Roman" w:cs="Times New Roman"/>
          <w:sz w:val="28"/>
          <w:szCs w:val="28"/>
        </w:rPr>
      </w:pPr>
      <w:r>
        <w:rPr>
          <w:rFonts w:ascii="Times New Roman" w:hAnsi="Times New Roman" w:cs="Times New Roman"/>
          <w:sz w:val="28"/>
          <w:szCs w:val="28"/>
        </w:rPr>
        <w:t>¿Saben ustedes, por ejemplo</w:t>
      </w:r>
      <w:r w:rsidR="00FD1A4C">
        <w:rPr>
          <w:rFonts w:ascii="Times New Roman" w:hAnsi="Times New Roman" w:cs="Times New Roman"/>
          <w:sz w:val="28"/>
          <w:szCs w:val="28"/>
        </w:rPr>
        <w:t>,</w:t>
      </w:r>
      <w:r>
        <w:rPr>
          <w:rFonts w:ascii="Times New Roman" w:hAnsi="Times New Roman" w:cs="Times New Roman"/>
          <w:sz w:val="28"/>
          <w:szCs w:val="28"/>
        </w:rPr>
        <w:t xml:space="preserve"> que la actual población en África se va a doblar según todas las previsiones económicas, pasando en los próximos 25 años de 1250 millones de personas a 2500?</w:t>
      </w:r>
      <w:r w:rsidR="00FD1A4C">
        <w:rPr>
          <w:rFonts w:ascii="Times New Roman" w:hAnsi="Times New Roman" w:cs="Times New Roman"/>
          <w:sz w:val="28"/>
          <w:szCs w:val="28"/>
        </w:rPr>
        <w:t xml:space="preserve"> </w:t>
      </w:r>
    </w:p>
    <w:p w14:paraId="6D3C9ACD" w14:textId="2E9F46D5" w:rsidR="004B2DA5" w:rsidRDefault="00FD1A4C" w:rsidP="00CF657D">
      <w:pPr>
        <w:jc w:val="both"/>
        <w:rPr>
          <w:rFonts w:ascii="Times New Roman" w:hAnsi="Times New Roman" w:cs="Times New Roman"/>
          <w:sz w:val="28"/>
          <w:szCs w:val="28"/>
        </w:rPr>
      </w:pPr>
      <w:r>
        <w:rPr>
          <w:rFonts w:ascii="Times New Roman" w:hAnsi="Times New Roman" w:cs="Times New Roman"/>
          <w:sz w:val="28"/>
          <w:szCs w:val="28"/>
        </w:rPr>
        <w:t>¿Saben ustedes que con las perspectivas demográficas europeas pasaremos en los próximos 25 años del 6% al 4% de la población mundial?</w:t>
      </w:r>
    </w:p>
    <w:p w14:paraId="15A1E1FA" w14:textId="77777777" w:rsidR="00FD1A4C" w:rsidRDefault="00FD1A4C" w:rsidP="00CF657D">
      <w:pPr>
        <w:jc w:val="both"/>
        <w:rPr>
          <w:rFonts w:ascii="Times New Roman" w:hAnsi="Times New Roman" w:cs="Times New Roman"/>
          <w:sz w:val="28"/>
          <w:szCs w:val="28"/>
        </w:rPr>
      </w:pPr>
      <w:r>
        <w:rPr>
          <w:rFonts w:ascii="Times New Roman" w:hAnsi="Times New Roman" w:cs="Times New Roman"/>
          <w:sz w:val="28"/>
          <w:szCs w:val="28"/>
        </w:rPr>
        <w:t>¿Saben ustedes que en Europa necesitaremos en los próximos años incorporar a nuestro mercado laboral al menos 50 millones de trabajadores de países terceros para equilibrar nuestro sistema de pensiones y subvenir a las necesidades de nuestro sistema productivo?</w:t>
      </w:r>
    </w:p>
    <w:p w14:paraId="3312A7F8" w14:textId="5A07411A" w:rsidR="004B2DA5" w:rsidRDefault="00FD1A4C" w:rsidP="00CF657D">
      <w:pPr>
        <w:jc w:val="both"/>
        <w:rPr>
          <w:rFonts w:ascii="Times New Roman" w:hAnsi="Times New Roman" w:cs="Times New Roman"/>
          <w:sz w:val="28"/>
          <w:szCs w:val="28"/>
        </w:rPr>
      </w:pPr>
      <w:r>
        <w:rPr>
          <w:rFonts w:ascii="Times New Roman" w:hAnsi="Times New Roman" w:cs="Times New Roman"/>
          <w:sz w:val="28"/>
          <w:szCs w:val="28"/>
        </w:rPr>
        <w:t>¿Y saben ustedes que, frente a ellos, la Unión Europa no tiene prácticamente competencias, como es en el caso de la inmigración legal y en las políticas de integración, y donde las tiene, como en el caso de las políticas de reubicación y reparto en caso de flujos masivos y repentinos de migración, como ocurrió en el años 2015, los Estados no cumplieron con sus obligaciones y políticamente las hicieron inviables?</w:t>
      </w:r>
    </w:p>
    <w:p w14:paraId="6359795B" w14:textId="0A19EDEA" w:rsidR="00293019" w:rsidRDefault="00293019" w:rsidP="00CF657D">
      <w:pPr>
        <w:jc w:val="both"/>
        <w:rPr>
          <w:rFonts w:ascii="Times New Roman" w:hAnsi="Times New Roman" w:cs="Times New Roman"/>
          <w:sz w:val="28"/>
          <w:szCs w:val="28"/>
        </w:rPr>
      </w:pPr>
      <w:r>
        <w:rPr>
          <w:rFonts w:ascii="Times New Roman" w:hAnsi="Times New Roman" w:cs="Times New Roman"/>
          <w:sz w:val="28"/>
          <w:szCs w:val="28"/>
        </w:rPr>
        <w:t>Delante del Cristo del descendimiento me avergüenzo de nuestra falta de coraje, de nuestras medias tintas y de la miopía política que supone esta actitud. No pretendo ser un idealista. Tenemos que ordenar los flujos migratorios, y para ello necesitamos políticas a medio plazo en las que se aborden todos los ángulos: el económico, el político, el de las relaciones diplomáticas estratégicas y también en la respuesta a los miedos que todas las sociedades acomodadas tenemos ante el otro. Como bien decía el poeta griego Kavafis, estamos “esperando a los bárbaros”. La pregunta es: ¿para defendernos de ellos?, o ¿para encontrar soluciones globales y explicadas con transparencia a nuestras sociedades?</w:t>
      </w:r>
    </w:p>
    <w:p w14:paraId="1FC8E7E7" w14:textId="59143CDF" w:rsidR="00293019" w:rsidRDefault="00293019" w:rsidP="00CF657D">
      <w:pPr>
        <w:jc w:val="both"/>
        <w:rPr>
          <w:rFonts w:ascii="Times New Roman" w:hAnsi="Times New Roman" w:cs="Times New Roman"/>
          <w:sz w:val="28"/>
          <w:szCs w:val="28"/>
        </w:rPr>
      </w:pPr>
      <w:r>
        <w:rPr>
          <w:rFonts w:ascii="Times New Roman" w:hAnsi="Times New Roman" w:cs="Times New Roman"/>
          <w:sz w:val="28"/>
          <w:szCs w:val="28"/>
        </w:rPr>
        <w:t>En el año 2015, a la pregunta de varios medios de comunicación internacionales sobre cual era el mayor reto migratorio que Europa tenía, el Papa Francisco lo expresó de manera magistral diciendo: “</w:t>
      </w:r>
      <w:r>
        <w:rPr>
          <w:rFonts w:ascii="Times New Roman" w:hAnsi="Times New Roman" w:cs="Times New Roman"/>
          <w:i/>
          <w:iCs/>
          <w:sz w:val="28"/>
          <w:szCs w:val="28"/>
        </w:rPr>
        <w:t>integración, integración y más integración, porque si no tendremos la ghettización”</w:t>
      </w:r>
      <w:r>
        <w:rPr>
          <w:rFonts w:ascii="Times New Roman" w:hAnsi="Times New Roman" w:cs="Times New Roman"/>
          <w:sz w:val="28"/>
          <w:szCs w:val="28"/>
        </w:rPr>
        <w:t>. Esto es para mí nuestra obligación como ciudadanos europeos y en la cual el cristianismo tiene una de sus grandes banderas: la dignidad de la persona humana. No olvidemos que tras el término ghetto procedente del barrio judío de Venecia en el siglo XVI</w:t>
      </w:r>
      <w:r w:rsidR="00B947CC">
        <w:rPr>
          <w:rFonts w:ascii="Times New Roman" w:hAnsi="Times New Roman" w:cs="Times New Roman"/>
          <w:sz w:val="28"/>
          <w:szCs w:val="28"/>
        </w:rPr>
        <w:t>, se esconden una gran parte de las noches más oscuras del alma europea parafraseando. a San Juan de la Cruz.</w:t>
      </w:r>
    </w:p>
    <w:p w14:paraId="197DDA82" w14:textId="77777777" w:rsidR="009E4506" w:rsidRDefault="009E4506" w:rsidP="00CF657D">
      <w:pPr>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 xml:space="preserve">En fin, déjenme que haga una particular interpretación personal sobre los desafíos europeos en el contexto de este periodo de reflexión que encarna la Semana Santa. </w:t>
      </w:r>
      <w:r w:rsidR="00B947CC">
        <w:rPr>
          <w:rFonts w:ascii="Times New Roman" w:hAnsi="Times New Roman" w:cs="Times New Roman"/>
          <w:color w:val="444444"/>
          <w:sz w:val="28"/>
          <w:szCs w:val="28"/>
          <w:shd w:val="clear" w:color="auto" w:fill="FFFFFF"/>
        </w:rPr>
        <w:t xml:space="preserve">El </w:t>
      </w:r>
      <w:r w:rsidR="00B947CC" w:rsidRPr="00B947CC">
        <w:rPr>
          <w:rFonts w:ascii="Times New Roman" w:hAnsi="Times New Roman" w:cs="Times New Roman"/>
          <w:color w:val="444444"/>
          <w:sz w:val="28"/>
          <w:szCs w:val="28"/>
          <w:shd w:val="clear" w:color="auto" w:fill="FFFFFF"/>
        </w:rPr>
        <w:t>Cristo descendido de la C</w:t>
      </w:r>
      <w:r w:rsidR="00B947CC">
        <w:rPr>
          <w:rFonts w:ascii="Times New Roman" w:hAnsi="Times New Roman" w:cs="Times New Roman"/>
          <w:color w:val="444444"/>
          <w:sz w:val="28"/>
          <w:szCs w:val="28"/>
          <w:shd w:val="clear" w:color="auto" w:fill="FFFFFF"/>
        </w:rPr>
        <w:t>ruz que estamos contemplando representa</w:t>
      </w:r>
      <w:r>
        <w:rPr>
          <w:rFonts w:ascii="Times New Roman" w:hAnsi="Times New Roman" w:cs="Times New Roman"/>
          <w:color w:val="444444"/>
          <w:sz w:val="28"/>
          <w:szCs w:val="28"/>
          <w:shd w:val="clear" w:color="auto" w:fill="FFFFFF"/>
        </w:rPr>
        <w:t xml:space="preserve"> para mí</w:t>
      </w:r>
      <w:r w:rsidR="00B947CC">
        <w:rPr>
          <w:rFonts w:ascii="Times New Roman" w:hAnsi="Times New Roman" w:cs="Times New Roman"/>
          <w:color w:val="444444"/>
          <w:sz w:val="28"/>
          <w:szCs w:val="28"/>
          <w:shd w:val="clear" w:color="auto" w:fill="FFFFFF"/>
        </w:rPr>
        <w:t xml:space="preserve"> belleza y paz y me confirma en mi fe.</w:t>
      </w:r>
    </w:p>
    <w:p w14:paraId="12CFF187" w14:textId="17D28EAB" w:rsidR="00B947CC" w:rsidRDefault="009E4506" w:rsidP="00CF657D">
      <w:pPr>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 xml:space="preserve">He escogido para ilustrarlo </w:t>
      </w:r>
      <w:r w:rsidR="00145F01">
        <w:rPr>
          <w:rFonts w:ascii="Times New Roman" w:hAnsi="Times New Roman" w:cs="Times New Roman"/>
          <w:color w:val="444444"/>
          <w:sz w:val="28"/>
          <w:szCs w:val="28"/>
          <w:shd w:val="clear" w:color="auto" w:fill="FFFFFF"/>
        </w:rPr>
        <w:t>una</w:t>
      </w:r>
      <w:r w:rsidR="00B947CC">
        <w:rPr>
          <w:rFonts w:ascii="Times New Roman" w:hAnsi="Times New Roman" w:cs="Times New Roman"/>
          <w:color w:val="444444"/>
          <w:sz w:val="28"/>
          <w:szCs w:val="28"/>
          <w:shd w:val="clear" w:color="auto" w:fill="FFFFFF"/>
        </w:rPr>
        <w:t xml:space="preserve"> frase de John Coltrane el genio musical del jazz </w:t>
      </w:r>
      <w:r>
        <w:rPr>
          <w:rFonts w:ascii="Times New Roman" w:hAnsi="Times New Roman" w:cs="Times New Roman"/>
          <w:color w:val="444444"/>
          <w:sz w:val="28"/>
          <w:szCs w:val="28"/>
          <w:shd w:val="clear" w:color="auto" w:fill="FFFFFF"/>
        </w:rPr>
        <w:t>incluida</w:t>
      </w:r>
      <w:r w:rsidR="00B947CC">
        <w:rPr>
          <w:rFonts w:ascii="Times New Roman" w:hAnsi="Times New Roman" w:cs="Times New Roman"/>
          <w:color w:val="444444"/>
          <w:sz w:val="28"/>
          <w:szCs w:val="28"/>
          <w:shd w:val="clear" w:color="auto" w:fill="FFFFFF"/>
        </w:rPr>
        <w:t xml:space="preserve"> en su obra maestra A Love Supreme, donde desarrolla su visión particular del concepto del amor en San Agustín</w:t>
      </w:r>
      <w:r>
        <w:rPr>
          <w:rFonts w:ascii="Times New Roman" w:hAnsi="Times New Roman" w:cs="Times New Roman"/>
          <w:color w:val="444444"/>
          <w:sz w:val="28"/>
          <w:szCs w:val="28"/>
          <w:shd w:val="clear" w:color="auto" w:fill="FFFFFF"/>
        </w:rPr>
        <w:t xml:space="preserve">: </w:t>
      </w:r>
      <w:r w:rsidRPr="009E4506">
        <w:rPr>
          <w:rFonts w:ascii="Times New Roman" w:hAnsi="Times New Roman" w:cs="Times New Roman"/>
          <w:i/>
          <w:iCs/>
          <w:color w:val="444444"/>
          <w:sz w:val="28"/>
          <w:szCs w:val="28"/>
          <w:shd w:val="clear" w:color="auto" w:fill="FFFFFF"/>
        </w:rPr>
        <w:t>Let that love supreme reign over the universe</w:t>
      </w:r>
      <w:r w:rsidR="00B947CC">
        <w:rPr>
          <w:rFonts w:ascii="Times New Roman" w:hAnsi="Times New Roman" w:cs="Times New Roman"/>
          <w:color w:val="444444"/>
          <w:sz w:val="28"/>
          <w:szCs w:val="28"/>
          <w:shd w:val="clear" w:color="auto" w:fill="FFFFFF"/>
        </w:rPr>
        <w:t xml:space="preserve"> “Dejemos que el amor supremo reine sobre el universo”</w:t>
      </w:r>
      <w:r>
        <w:rPr>
          <w:rFonts w:ascii="Times New Roman" w:hAnsi="Times New Roman" w:cs="Times New Roman"/>
          <w:color w:val="444444"/>
          <w:sz w:val="28"/>
          <w:szCs w:val="28"/>
          <w:shd w:val="clear" w:color="auto" w:fill="FFFFFF"/>
        </w:rPr>
        <w:t>, porque creo que su escucha nos puede hacer a todos pensar en la necesidad de hacer que el amor reine en nuestros corazones como expresión de respeto hacia la trascendencia y hacia la dignidad de la persona humana</w:t>
      </w:r>
      <w:r w:rsidR="00145F01">
        <w:rPr>
          <w:rFonts w:ascii="Times New Roman" w:hAnsi="Times New Roman" w:cs="Times New Roman"/>
          <w:color w:val="444444"/>
          <w:sz w:val="28"/>
          <w:szCs w:val="28"/>
          <w:shd w:val="clear" w:color="auto" w:fill="FFFFFF"/>
        </w:rPr>
        <w:t>.</w:t>
      </w:r>
    </w:p>
    <w:p w14:paraId="6AC42E19" w14:textId="00AA5D1C" w:rsidR="00145F01" w:rsidRPr="00145F01" w:rsidRDefault="00145F01" w:rsidP="00CF657D">
      <w:pPr>
        <w:jc w:val="both"/>
        <w:rPr>
          <w:rFonts w:ascii="Times New Roman" w:hAnsi="Times New Roman" w:cs="Times New Roman"/>
          <w:color w:val="444444"/>
          <w:sz w:val="28"/>
          <w:szCs w:val="28"/>
          <w:u w:val="single"/>
          <w:shd w:val="clear" w:color="auto" w:fill="FFFFFF"/>
        </w:rPr>
      </w:pPr>
      <w:r w:rsidRPr="00145F01">
        <w:rPr>
          <w:rFonts w:ascii="Times New Roman" w:hAnsi="Times New Roman" w:cs="Times New Roman"/>
          <w:color w:val="444444"/>
          <w:sz w:val="28"/>
          <w:szCs w:val="28"/>
          <w:u w:val="single"/>
          <w:shd w:val="clear" w:color="auto" w:fill="FFFFFF"/>
        </w:rPr>
        <w:t>https://music.youtube.com/watch?v=vMCHDC2Lurk&amp;feature=share</w:t>
      </w:r>
    </w:p>
    <w:p w14:paraId="2173AAD3" w14:textId="77777777" w:rsidR="00145F01" w:rsidRDefault="00145F01" w:rsidP="00CF657D">
      <w:pPr>
        <w:jc w:val="both"/>
        <w:rPr>
          <w:rFonts w:ascii="Times New Roman" w:hAnsi="Times New Roman" w:cs="Times New Roman"/>
          <w:i/>
          <w:iCs/>
          <w:sz w:val="28"/>
          <w:szCs w:val="28"/>
        </w:rPr>
      </w:pPr>
    </w:p>
    <w:p w14:paraId="727FB047" w14:textId="22C2AD00" w:rsidR="00B947CC" w:rsidRPr="00145F01" w:rsidRDefault="00145F01" w:rsidP="00CF657D">
      <w:pPr>
        <w:jc w:val="both"/>
        <w:rPr>
          <w:rFonts w:ascii="Times New Roman" w:hAnsi="Times New Roman" w:cs="Times New Roman"/>
          <w:i/>
          <w:iCs/>
          <w:sz w:val="28"/>
          <w:szCs w:val="28"/>
        </w:rPr>
      </w:pPr>
      <w:r w:rsidRPr="00145F01">
        <w:rPr>
          <w:rFonts w:ascii="Times New Roman" w:hAnsi="Times New Roman" w:cs="Times New Roman"/>
          <w:i/>
          <w:iCs/>
          <w:sz w:val="28"/>
          <w:szCs w:val="28"/>
        </w:rPr>
        <w:t>Mi particular conclusión</w:t>
      </w:r>
    </w:p>
    <w:p w14:paraId="6FC875F6" w14:textId="2B3A59CA" w:rsidR="008A6C1B" w:rsidRDefault="008A6C1B" w:rsidP="00CF657D">
      <w:pPr>
        <w:jc w:val="both"/>
        <w:rPr>
          <w:rFonts w:ascii="Times New Roman" w:hAnsi="Times New Roman" w:cs="Times New Roman"/>
          <w:sz w:val="28"/>
          <w:szCs w:val="28"/>
        </w:rPr>
      </w:pPr>
      <w:r>
        <w:rPr>
          <w:rFonts w:ascii="Times New Roman" w:hAnsi="Times New Roman" w:cs="Times New Roman"/>
          <w:sz w:val="28"/>
          <w:szCs w:val="28"/>
        </w:rPr>
        <w:t>La Semana Santa de Valladolid es una de nuestras señas de identidad más profundas independientemente de nuestras convicciones, amores y desamores, enfados y alegrías. Va mucho más allá de una manifestación de este grupo admirable que constituyen los Cofrades, de los que, cual hijo pródigo</w:t>
      </w:r>
      <w:r w:rsidR="00145F01">
        <w:rPr>
          <w:rFonts w:ascii="Times New Roman" w:hAnsi="Times New Roman" w:cs="Times New Roman"/>
          <w:sz w:val="28"/>
          <w:szCs w:val="28"/>
        </w:rPr>
        <w:t xml:space="preserve"> retornado</w:t>
      </w:r>
      <w:r>
        <w:rPr>
          <w:rFonts w:ascii="Times New Roman" w:hAnsi="Times New Roman" w:cs="Times New Roman"/>
          <w:sz w:val="28"/>
          <w:szCs w:val="28"/>
        </w:rPr>
        <w:t>, me declaro también miembro.</w:t>
      </w:r>
    </w:p>
    <w:p w14:paraId="3D3B2106" w14:textId="55927267" w:rsidR="00D04B5B" w:rsidRDefault="008A6C1B" w:rsidP="00CF657D">
      <w:pPr>
        <w:jc w:val="both"/>
        <w:rPr>
          <w:rFonts w:ascii="Times New Roman" w:hAnsi="Times New Roman" w:cs="Times New Roman"/>
          <w:sz w:val="28"/>
          <w:szCs w:val="28"/>
        </w:rPr>
      </w:pPr>
      <w:r>
        <w:rPr>
          <w:rFonts w:ascii="Times New Roman" w:hAnsi="Times New Roman" w:cs="Times New Roman"/>
          <w:sz w:val="28"/>
          <w:szCs w:val="28"/>
        </w:rPr>
        <w:t>Recuerdan ustedes</w:t>
      </w:r>
      <w:r w:rsidR="00333F58">
        <w:rPr>
          <w:rFonts w:ascii="Times New Roman" w:hAnsi="Times New Roman" w:cs="Times New Roman"/>
          <w:sz w:val="28"/>
          <w:szCs w:val="28"/>
        </w:rPr>
        <w:t xml:space="preserve"> 20 de abril, </w:t>
      </w:r>
      <w:r>
        <w:rPr>
          <w:rFonts w:ascii="Times New Roman" w:hAnsi="Times New Roman" w:cs="Times New Roman"/>
          <w:sz w:val="28"/>
          <w:szCs w:val="28"/>
        </w:rPr>
        <w:t xml:space="preserve">una de las canciones más emblemáticas de </w:t>
      </w:r>
      <w:r w:rsidR="00333F58">
        <w:rPr>
          <w:rFonts w:ascii="Times New Roman" w:hAnsi="Times New Roman" w:cs="Times New Roman"/>
          <w:sz w:val="28"/>
          <w:szCs w:val="28"/>
        </w:rPr>
        <w:t>Celtas Cortos</w:t>
      </w:r>
      <w:r>
        <w:rPr>
          <w:rFonts w:ascii="Times New Roman" w:hAnsi="Times New Roman" w:cs="Times New Roman"/>
          <w:sz w:val="28"/>
          <w:szCs w:val="28"/>
        </w:rPr>
        <w:t>,</w:t>
      </w:r>
      <w:r w:rsidR="00333F58">
        <w:rPr>
          <w:rFonts w:ascii="Times New Roman" w:hAnsi="Times New Roman" w:cs="Times New Roman"/>
          <w:sz w:val="28"/>
          <w:szCs w:val="28"/>
        </w:rPr>
        <w:t xml:space="preserve"> el grupo de Valladolid con el que he reprimido nostalgias de mi ciudad y cuyo comienzo vital </w:t>
      </w:r>
      <w:r>
        <w:rPr>
          <w:rFonts w:ascii="Times New Roman" w:hAnsi="Times New Roman" w:cs="Times New Roman"/>
          <w:sz w:val="28"/>
          <w:szCs w:val="28"/>
        </w:rPr>
        <w:t xml:space="preserve">como grupo </w:t>
      </w:r>
      <w:r w:rsidR="00333F58">
        <w:rPr>
          <w:rFonts w:ascii="Times New Roman" w:hAnsi="Times New Roman" w:cs="Times New Roman"/>
          <w:sz w:val="28"/>
          <w:szCs w:val="28"/>
        </w:rPr>
        <w:t>está muy próximo de esta Catedral, en “El largo adiós”</w:t>
      </w:r>
      <w:r>
        <w:rPr>
          <w:rFonts w:ascii="Times New Roman" w:hAnsi="Times New Roman" w:cs="Times New Roman"/>
          <w:sz w:val="28"/>
          <w:szCs w:val="28"/>
        </w:rPr>
        <w:t>. En dicha canción</w:t>
      </w:r>
      <w:r w:rsidR="00333F58">
        <w:rPr>
          <w:rFonts w:ascii="Times New Roman" w:hAnsi="Times New Roman" w:cs="Times New Roman"/>
          <w:sz w:val="28"/>
          <w:szCs w:val="28"/>
        </w:rPr>
        <w:t xml:space="preserve"> nos recordaban aquello de:</w:t>
      </w:r>
    </w:p>
    <w:p w14:paraId="412F0D6D" w14:textId="77777777" w:rsidR="00333F58" w:rsidRPr="008A6C1B" w:rsidRDefault="00333F58" w:rsidP="008A6C1B">
      <w:pPr>
        <w:jc w:val="right"/>
        <w:rPr>
          <w:rFonts w:ascii="Times New Roman" w:hAnsi="Times New Roman" w:cs="Times New Roman"/>
          <w:i/>
          <w:iCs/>
          <w:color w:val="202124"/>
          <w:sz w:val="28"/>
          <w:szCs w:val="28"/>
          <w:shd w:val="clear" w:color="auto" w:fill="FFFFFF"/>
        </w:rPr>
      </w:pPr>
      <w:r w:rsidRPr="008A6C1B">
        <w:rPr>
          <w:rFonts w:ascii="Times New Roman" w:hAnsi="Times New Roman" w:cs="Times New Roman"/>
          <w:i/>
          <w:iCs/>
          <w:color w:val="202124"/>
          <w:sz w:val="28"/>
          <w:szCs w:val="28"/>
          <w:shd w:val="clear" w:color="auto" w:fill="FFFFFF"/>
        </w:rPr>
        <w:t>¿Recuerdas aquella noche en la cabaña del Turmo?</w:t>
      </w:r>
    </w:p>
    <w:p w14:paraId="0B4D89A0" w14:textId="77777777" w:rsidR="00333F58" w:rsidRPr="008A6C1B" w:rsidRDefault="00333F58" w:rsidP="008A6C1B">
      <w:pPr>
        <w:jc w:val="right"/>
        <w:rPr>
          <w:rFonts w:ascii="Times New Roman" w:hAnsi="Times New Roman" w:cs="Times New Roman"/>
          <w:i/>
          <w:iCs/>
          <w:color w:val="202124"/>
          <w:sz w:val="28"/>
          <w:szCs w:val="28"/>
          <w:shd w:val="clear" w:color="auto" w:fill="FFFFFF"/>
        </w:rPr>
      </w:pPr>
      <w:r w:rsidRPr="008A6C1B">
        <w:rPr>
          <w:rFonts w:ascii="Times New Roman" w:hAnsi="Times New Roman" w:cs="Times New Roman"/>
          <w:i/>
          <w:iCs/>
          <w:color w:val="202124"/>
          <w:sz w:val="28"/>
          <w:szCs w:val="28"/>
          <w:shd w:val="clear" w:color="auto" w:fill="FFFFFF"/>
        </w:rPr>
        <w:t>Las risas que nos hacíamos antes todos juntos</w:t>
      </w:r>
    </w:p>
    <w:p w14:paraId="23B5B464" w14:textId="77777777" w:rsidR="00333F58" w:rsidRPr="008A6C1B" w:rsidRDefault="00333F58" w:rsidP="008A6C1B">
      <w:pPr>
        <w:jc w:val="right"/>
        <w:rPr>
          <w:rFonts w:ascii="Times New Roman" w:hAnsi="Times New Roman" w:cs="Times New Roman"/>
          <w:i/>
          <w:iCs/>
          <w:color w:val="202124"/>
          <w:sz w:val="28"/>
          <w:szCs w:val="28"/>
          <w:shd w:val="clear" w:color="auto" w:fill="FFFFFF"/>
        </w:rPr>
      </w:pPr>
      <w:r w:rsidRPr="008A6C1B">
        <w:rPr>
          <w:rFonts w:ascii="Times New Roman" w:hAnsi="Times New Roman" w:cs="Times New Roman"/>
          <w:i/>
          <w:iCs/>
          <w:color w:val="202124"/>
          <w:sz w:val="28"/>
          <w:szCs w:val="28"/>
          <w:shd w:val="clear" w:color="auto" w:fill="FFFFFF"/>
        </w:rPr>
        <w:t>Hoy no queda casi nadie de los de ante</w:t>
      </w:r>
    </w:p>
    <w:p w14:paraId="21EA15E0" w14:textId="5B2F12EA" w:rsidR="00333F58" w:rsidRDefault="00333F58" w:rsidP="008A6C1B">
      <w:pPr>
        <w:jc w:val="right"/>
        <w:rPr>
          <w:rFonts w:ascii="Times New Roman" w:hAnsi="Times New Roman" w:cs="Times New Roman"/>
          <w:color w:val="202124"/>
          <w:sz w:val="28"/>
          <w:szCs w:val="28"/>
          <w:shd w:val="clear" w:color="auto" w:fill="FFFFFF"/>
        </w:rPr>
      </w:pPr>
      <w:r w:rsidRPr="008A6C1B">
        <w:rPr>
          <w:rFonts w:ascii="Times New Roman" w:hAnsi="Times New Roman" w:cs="Times New Roman"/>
          <w:i/>
          <w:iCs/>
          <w:color w:val="202124"/>
          <w:sz w:val="28"/>
          <w:szCs w:val="28"/>
          <w:shd w:val="clear" w:color="auto" w:fill="FFFFFF"/>
        </w:rPr>
        <w:t>Y los que hay han cambiado</w:t>
      </w:r>
      <w:r w:rsidR="008A6C1B">
        <w:rPr>
          <w:rFonts w:ascii="Times New Roman" w:hAnsi="Times New Roman" w:cs="Times New Roman"/>
          <w:i/>
          <w:iCs/>
          <w:color w:val="202124"/>
          <w:sz w:val="28"/>
          <w:szCs w:val="28"/>
          <w:shd w:val="clear" w:color="auto" w:fill="FFFFFF"/>
        </w:rPr>
        <w:t>, han cambiado</w:t>
      </w:r>
    </w:p>
    <w:p w14:paraId="4DC981D7" w14:textId="4CC61A53" w:rsidR="00333F58" w:rsidRDefault="00333F58" w:rsidP="00CF657D">
      <w:pPr>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Pues bien, si algo no ha cambiado es la Semana Santa. Si alguien </w:t>
      </w:r>
      <w:r w:rsidR="008A6C1B">
        <w:rPr>
          <w:rFonts w:ascii="Times New Roman" w:hAnsi="Times New Roman" w:cs="Times New Roman"/>
          <w:color w:val="202124"/>
          <w:sz w:val="28"/>
          <w:szCs w:val="28"/>
          <w:shd w:val="clear" w:color="auto" w:fill="FFFFFF"/>
        </w:rPr>
        <w:t xml:space="preserve">hubiera podido </w:t>
      </w:r>
      <w:r>
        <w:rPr>
          <w:rFonts w:ascii="Times New Roman" w:hAnsi="Times New Roman" w:cs="Times New Roman"/>
          <w:color w:val="202124"/>
          <w:sz w:val="28"/>
          <w:szCs w:val="28"/>
          <w:shd w:val="clear" w:color="auto" w:fill="FFFFFF"/>
        </w:rPr>
        <w:t>pensar que la Semana Santa era fruto de una época ya pasada de la sociedad española y felizmente superada, se equivocaba completamente.</w:t>
      </w:r>
    </w:p>
    <w:p w14:paraId="6DD07F98" w14:textId="77777777" w:rsidR="008A6C1B" w:rsidRDefault="00333F58" w:rsidP="00CF657D">
      <w:pPr>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Hoy la Semana Santa está más viva que nunca. Nuestro Alcalde</w:t>
      </w:r>
      <w:r w:rsidR="008A6C1B">
        <w:rPr>
          <w:rFonts w:ascii="Times New Roman" w:hAnsi="Times New Roman" w:cs="Times New Roman"/>
          <w:color w:val="202124"/>
          <w:sz w:val="28"/>
          <w:szCs w:val="28"/>
          <w:shd w:val="clear" w:color="auto" w:fill="FFFFFF"/>
        </w:rPr>
        <w:t>, querido Óscar,</w:t>
      </w:r>
      <w:r>
        <w:rPr>
          <w:rFonts w:ascii="Times New Roman" w:hAnsi="Times New Roman" w:cs="Times New Roman"/>
          <w:color w:val="202124"/>
          <w:sz w:val="28"/>
          <w:szCs w:val="28"/>
          <w:shd w:val="clear" w:color="auto" w:fill="FFFFFF"/>
        </w:rPr>
        <w:t xml:space="preserve"> conoce mi afición a pedirle invitaciones para traer el Viernes Santo en los últimos años a diferentes Embajadores y personalidades europeas y creo que confirmará lo que les voy a decir ahora: la Semana Santa de Valladolid es la expresión de un sentimiento de orgullo e identidad en el que se implica toda nuestra sociedad</w:t>
      </w:r>
      <w:r w:rsidR="008A6C1B">
        <w:rPr>
          <w:rFonts w:ascii="Times New Roman" w:hAnsi="Times New Roman" w:cs="Times New Roman"/>
          <w:color w:val="202124"/>
          <w:sz w:val="28"/>
          <w:szCs w:val="28"/>
          <w:shd w:val="clear" w:color="auto" w:fill="FFFFFF"/>
        </w:rPr>
        <w:t xml:space="preserve"> sin distinción de sexo o edad. </w:t>
      </w:r>
    </w:p>
    <w:p w14:paraId="42886005" w14:textId="6B12FA16" w:rsidR="00333F58" w:rsidRPr="00333F58" w:rsidRDefault="008A6C1B" w:rsidP="00CF657D">
      <w:pPr>
        <w:jc w:val="both"/>
        <w:rPr>
          <w:rFonts w:ascii="Times New Roman" w:hAnsi="Times New Roman" w:cs="Times New Roman"/>
          <w:sz w:val="28"/>
          <w:szCs w:val="28"/>
        </w:rPr>
      </w:pPr>
      <w:r>
        <w:rPr>
          <w:rFonts w:ascii="Times New Roman" w:hAnsi="Times New Roman" w:cs="Times New Roman"/>
          <w:color w:val="202124"/>
          <w:sz w:val="28"/>
          <w:szCs w:val="28"/>
          <w:shd w:val="clear" w:color="auto" w:fill="FFFFFF"/>
        </w:rPr>
        <w:t>Y este sentimiento de identidad e introspección profunda, de imagen y representación de nuestra ciudad para los forasteros, es lo que todas las personalidades con las que mi mujer Carmen y yo hemos compartido procesión estos últimos años nos han transmitido. ¡Enhorabuena Valladolid!</w:t>
      </w:r>
    </w:p>
    <w:p w14:paraId="54FCC77A" w14:textId="22CB2BDB" w:rsidR="00D04B5B" w:rsidRDefault="008A6C1B" w:rsidP="00CF657D">
      <w:pPr>
        <w:jc w:val="both"/>
        <w:rPr>
          <w:rFonts w:ascii="Times New Roman" w:hAnsi="Times New Roman" w:cs="Times New Roman"/>
          <w:sz w:val="28"/>
          <w:szCs w:val="28"/>
        </w:rPr>
      </w:pPr>
      <w:r>
        <w:rPr>
          <w:rFonts w:ascii="Times New Roman" w:hAnsi="Times New Roman" w:cs="Times New Roman"/>
          <w:sz w:val="28"/>
          <w:szCs w:val="28"/>
        </w:rPr>
        <w:t xml:space="preserve">Concluyo con </w:t>
      </w:r>
      <w:r w:rsidR="00D04B5B">
        <w:rPr>
          <w:rFonts w:ascii="Times New Roman" w:hAnsi="Times New Roman" w:cs="Times New Roman"/>
          <w:sz w:val="28"/>
          <w:szCs w:val="28"/>
        </w:rPr>
        <w:t xml:space="preserve">un poema amargo contra el Valladolid cortesano de principios del siglo XVII, </w:t>
      </w:r>
      <w:r w:rsidR="00FD1A4C">
        <w:rPr>
          <w:rFonts w:ascii="Times New Roman" w:hAnsi="Times New Roman" w:cs="Times New Roman"/>
          <w:sz w:val="28"/>
          <w:szCs w:val="28"/>
        </w:rPr>
        <w:t>traído</w:t>
      </w:r>
      <w:r>
        <w:rPr>
          <w:rFonts w:ascii="Times New Roman" w:hAnsi="Times New Roman" w:cs="Times New Roman"/>
          <w:sz w:val="28"/>
          <w:szCs w:val="28"/>
        </w:rPr>
        <w:t xml:space="preserve"> a colación de mi querido Ángel Allué</w:t>
      </w:r>
      <w:r w:rsidR="00FD1A4C">
        <w:rPr>
          <w:rFonts w:ascii="Times New Roman" w:hAnsi="Times New Roman" w:cs="Times New Roman"/>
          <w:sz w:val="28"/>
          <w:szCs w:val="28"/>
        </w:rPr>
        <w:t xml:space="preserve"> y recitado en su funeral, hace apenas un mes, en</w:t>
      </w:r>
      <w:r>
        <w:rPr>
          <w:rFonts w:ascii="Times New Roman" w:hAnsi="Times New Roman" w:cs="Times New Roman"/>
          <w:sz w:val="28"/>
          <w:szCs w:val="28"/>
        </w:rPr>
        <w:t xml:space="preserve"> el que </w:t>
      </w:r>
      <w:r w:rsidR="00D04B5B">
        <w:rPr>
          <w:rFonts w:ascii="Times New Roman" w:hAnsi="Times New Roman" w:cs="Times New Roman"/>
          <w:sz w:val="28"/>
          <w:szCs w:val="28"/>
        </w:rPr>
        <w:t>Luis de Góngora nos decía.</w:t>
      </w:r>
    </w:p>
    <w:p w14:paraId="67F3E281" w14:textId="2A09BFD8" w:rsidR="00D04B5B" w:rsidRPr="00FD1A4C" w:rsidRDefault="00D04B5B" w:rsidP="00FD1A4C">
      <w:pPr>
        <w:jc w:val="right"/>
        <w:rPr>
          <w:rFonts w:ascii="Times New Roman" w:hAnsi="Times New Roman" w:cs="Times New Roman"/>
          <w:i/>
          <w:iCs/>
          <w:sz w:val="28"/>
          <w:szCs w:val="28"/>
        </w:rPr>
      </w:pPr>
      <w:r w:rsidRPr="00FD1A4C">
        <w:rPr>
          <w:rFonts w:ascii="Times New Roman" w:hAnsi="Times New Roman" w:cs="Times New Roman"/>
          <w:i/>
          <w:iCs/>
          <w:sz w:val="28"/>
          <w:szCs w:val="28"/>
        </w:rPr>
        <w:t>Valladolid, de lágrimas sois valle</w:t>
      </w:r>
    </w:p>
    <w:p w14:paraId="5311788A" w14:textId="531CCB0F" w:rsidR="00D04B5B" w:rsidRPr="00FD1A4C" w:rsidRDefault="00D04B5B" w:rsidP="00FD1A4C">
      <w:pPr>
        <w:jc w:val="right"/>
        <w:rPr>
          <w:rFonts w:ascii="Times New Roman" w:hAnsi="Times New Roman" w:cs="Times New Roman"/>
          <w:i/>
          <w:iCs/>
          <w:sz w:val="28"/>
          <w:szCs w:val="28"/>
        </w:rPr>
      </w:pPr>
      <w:r w:rsidRPr="00FD1A4C">
        <w:rPr>
          <w:rFonts w:ascii="Times New Roman" w:hAnsi="Times New Roman" w:cs="Times New Roman"/>
          <w:i/>
          <w:iCs/>
          <w:sz w:val="28"/>
          <w:szCs w:val="28"/>
        </w:rPr>
        <w:t>Y no quiero deciros quien las llora</w:t>
      </w:r>
    </w:p>
    <w:p w14:paraId="10AF5E87" w14:textId="77777777" w:rsidR="00333F58" w:rsidRDefault="00D04B5B" w:rsidP="00CF657D">
      <w:pPr>
        <w:jc w:val="both"/>
        <w:rPr>
          <w:rFonts w:ascii="Times New Roman" w:hAnsi="Times New Roman" w:cs="Times New Roman"/>
          <w:sz w:val="28"/>
          <w:szCs w:val="28"/>
        </w:rPr>
      </w:pPr>
      <w:r>
        <w:rPr>
          <w:rFonts w:ascii="Times New Roman" w:hAnsi="Times New Roman" w:cs="Times New Roman"/>
          <w:sz w:val="28"/>
          <w:szCs w:val="28"/>
        </w:rPr>
        <w:t xml:space="preserve">Pues este orgulloso vallisoletano ha intentado explicaros como sus lágrimas son de reconocimiento ante esta encomienda de pregonero y de sentimiento de pertenencia a este “ensimismamiento colectivo” que para todo vallisoletano representa la </w:t>
      </w:r>
      <w:r w:rsidR="00333F58">
        <w:rPr>
          <w:rFonts w:ascii="Times New Roman" w:hAnsi="Times New Roman" w:cs="Times New Roman"/>
          <w:sz w:val="28"/>
          <w:szCs w:val="28"/>
        </w:rPr>
        <w:t>Semana Santa.</w:t>
      </w:r>
    </w:p>
    <w:p w14:paraId="07CF1559" w14:textId="7C4EE666" w:rsidR="00D04B5B" w:rsidRDefault="00333F58" w:rsidP="00CF657D">
      <w:pPr>
        <w:jc w:val="both"/>
        <w:rPr>
          <w:rFonts w:ascii="Times New Roman" w:hAnsi="Times New Roman" w:cs="Times New Roman"/>
          <w:sz w:val="28"/>
          <w:szCs w:val="28"/>
        </w:rPr>
      </w:pPr>
      <w:r>
        <w:rPr>
          <w:rFonts w:ascii="Times New Roman" w:hAnsi="Times New Roman" w:cs="Times New Roman"/>
          <w:sz w:val="28"/>
          <w:szCs w:val="28"/>
        </w:rPr>
        <w:t xml:space="preserve">Y también lágrimas de alegría ante la perspectiva de la próxima coronación de la </w:t>
      </w:r>
      <w:r w:rsidR="00FD1A4C">
        <w:rPr>
          <w:rFonts w:ascii="Times New Roman" w:hAnsi="Times New Roman" w:cs="Times New Roman"/>
          <w:sz w:val="28"/>
          <w:szCs w:val="28"/>
        </w:rPr>
        <w:t>Virgen</w:t>
      </w:r>
      <w:r>
        <w:rPr>
          <w:rFonts w:ascii="Times New Roman" w:hAnsi="Times New Roman" w:cs="Times New Roman"/>
          <w:sz w:val="28"/>
          <w:szCs w:val="28"/>
        </w:rPr>
        <w:t xml:space="preserve"> de la Vera Cruz en septiembre. Lágrimas que las pago en nombre y memoria de mis padres</w:t>
      </w:r>
      <w:r w:rsidR="00FD1A4C">
        <w:rPr>
          <w:rFonts w:ascii="Times New Roman" w:hAnsi="Times New Roman" w:cs="Times New Roman"/>
          <w:sz w:val="28"/>
          <w:szCs w:val="28"/>
        </w:rPr>
        <w:t xml:space="preserve"> y de todos los que nos han precedido en estos afanes y que permanecerán en nuestra memoria.</w:t>
      </w:r>
      <w:r w:rsidR="00D04B5B">
        <w:rPr>
          <w:rFonts w:ascii="Times New Roman" w:hAnsi="Times New Roman" w:cs="Times New Roman"/>
          <w:sz w:val="28"/>
          <w:szCs w:val="28"/>
        </w:rPr>
        <w:t xml:space="preserve"> </w:t>
      </w:r>
    </w:p>
    <w:p w14:paraId="79E9CBF1" w14:textId="1E6A3C39" w:rsidR="00230D32" w:rsidRPr="00230D32" w:rsidRDefault="00230D32" w:rsidP="00230D32">
      <w:pPr>
        <w:jc w:val="right"/>
        <w:rPr>
          <w:rFonts w:ascii="Times New Roman" w:hAnsi="Times New Roman" w:cs="Times New Roman"/>
          <w:i/>
          <w:sz w:val="28"/>
          <w:szCs w:val="28"/>
        </w:rPr>
      </w:pPr>
      <w:r w:rsidRPr="00230D32">
        <w:rPr>
          <w:rFonts w:ascii="Times New Roman" w:hAnsi="Times New Roman" w:cs="Times New Roman"/>
          <w:i/>
          <w:sz w:val="28"/>
          <w:szCs w:val="28"/>
        </w:rPr>
        <w:t>Mi tumba nunca será demasiado grande</w:t>
      </w:r>
    </w:p>
    <w:p w14:paraId="6C9523F5" w14:textId="1364520B" w:rsidR="00230D32" w:rsidRPr="00230D32" w:rsidRDefault="00230D32" w:rsidP="00230D32">
      <w:pPr>
        <w:jc w:val="right"/>
        <w:rPr>
          <w:rFonts w:ascii="Times New Roman" w:hAnsi="Times New Roman" w:cs="Times New Roman"/>
          <w:i/>
          <w:sz w:val="28"/>
          <w:szCs w:val="28"/>
        </w:rPr>
      </w:pPr>
      <w:r w:rsidRPr="00230D32">
        <w:rPr>
          <w:rFonts w:ascii="Times New Roman" w:hAnsi="Times New Roman" w:cs="Times New Roman"/>
          <w:i/>
          <w:sz w:val="28"/>
          <w:szCs w:val="28"/>
        </w:rPr>
        <w:t>Tengo la cabeza llena</w:t>
      </w:r>
    </w:p>
    <w:p w14:paraId="0AAC30F6" w14:textId="34524F3A" w:rsidR="00230D32" w:rsidRPr="00230D32" w:rsidRDefault="00230D32" w:rsidP="00230D32">
      <w:pPr>
        <w:jc w:val="right"/>
        <w:rPr>
          <w:rFonts w:ascii="Times New Roman" w:hAnsi="Times New Roman" w:cs="Times New Roman"/>
          <w:i/>
          <w:sz w:val="28"/>
          <w:szCs w:val="28"/>
        </w:rPr>
      </w:pPr>
      <w:r w:rsidRPr="00230D32">
        <w:rPr>
          <w:rFonts w:ascii="Times New Roman" w:hAnsi="Times New Roman" w:cs="Times New Roman"/>
          <w:i/>
          <w:sz w:val="28"/>
          <w:szCs w:val="28"/>
        </w:rPr>
        <w:t>De todos los que amo</w:t>
      </w:r>
    </w:p>
    <w:p w14:paraId="54B62D20" w14:textId="6594E4B9" w:rsidR="00230D32" w:rsidRPr="00230D32" w:rsidRDefault="00230D32" w:rsidP="00230D32">
      <w:pPr>
        <w:jc w:val="right"/>
        <w:rPr>
          <w:rFonts w:ascii="Times New Roman" w:hAnsi="Times New Roman" w:cs="Times New Roman"/>
          <w:i/>
          <w:sz w:val="28"/>
          <w:szCs w:val="28"/>
        </w:rPr>
      </w:pPr>
      <w:r w:rsidRPr="00230D32">
        <w:rPr>
          <w:rFonts w:ascii="Times New Roman" w:hAnsi="Times New Roman" w:cs="Times New Roman"/>
          <w:i/>
          <w:sz w:val="28"/>
          <w:szCs w:val="28"/>
        </w:rPr>
        <w:t>Necesitaré más espacio</w:t>
      </w:r>
    </w:p>
    <w:p w14:paraId="1C178A44" w14:textId="0D338AEF" w:rsidR="00230D32" w:rsidRPr="00230D32" w:rsidRDefault="00230D32" w:rsidP="00230D32">
      <w:pPr>
        <w:jc w:val="right"/>
        <w:rPr>
          <w:rFonts w:ascii="Times New Roman" w:hAnsi="Times New Roman" w:cs="Times New Roman"/>
          <w:i/>
          <w:sz w:val="28"/>
          <w:szCs w:val="28"/>
        </w:rPr>
      </w:pPr>
      <w:r w:rsidRPr="00230D32">
        <w:rPr>
          <w:rFonts w:ascii="Times New Roman" w:hAnsi="Times New Roman" w:cs="Times New Roman"/>
          <w:i/>
          <w:sz w:val="28"/>
          <w:szCs w:val="28"/>
        </w:rPr>
        <w:t>Para que todos ellos puedan ponerse de pie</w:t>
      </w:r>
    </w:p>
    <w:p w14:paraId="0D65B8BD" w14:textId="141E4B55" w:rsidR="00230D32" w:rsidRPr="00230D32" w:rsidRDefault="00230D32" w:rsidP="00230D32">
      <w:pPr>
        <w:jc w:val="right"/>
        <w:rPr>
          <w:rFonts w:ascii="Times New Roman" w:hAnsi="Times New Roman" w:cs="Times New Roman"/>
          <w:i/>
          <w:sz w:val="28"/>
          <w:szCs w:val="28"/>
        </w:rPr>
      </w:pPr>
      <w:r w:rsidRPr="00230D32">
        <w:rPr>
          <w:rFonts w:ascii="Times New Roman" w:hAnsi="Times New Roman" w:cs="Times New Roman"/>
          <w:i/>
          <w:sz w:val="28"/>
          <w:szCs w:val="28"/>
        </w:rPr>
        <w:t>En cada uno de mis pensamientos.</w:t>
      </w:r>
    </w:p>
    <w:p w14:paraId="6CD3E173" w14:textId="0DD65943" w:rsidR="00230D32" w:rsidRDefault="00230D32" w:rsidP="00CF657D">
      <w:pPr>
        <w:jc w:val="both"/>
        <w:rPr>
          <w:rFonts w:ascii="Times New Roman" w:hAnsi="Times New Roman" w:cs="Times New Roman"/>
          <w:sz w:val="28"/>
          <w:szCs w:val="28"/>
        </w:rPr>
      </w:pPr>
      <w:r>
        <w:rPr>
          <w:rFonts w:ascii="Times New Roman" w:hAnsi="Times New Roman" w:cs="Times New Roman"/>
          <w:sz w:val="28"/>
          <w:szCs w:val="28"/>
        </w:rPr>
        <w:t>Aníse Koltz fue una poetisa luxemburguesa</w:t>
      </w:r>
      <w:r w:rsidR="00C72010">
        <w:rPr>
          <w:rFonts w:ascii="Times New Roman" w:hAnsi="Times New Roman" w:cs="Times New Roman"/>
          <w:sz w:val="28"/>
          <w:szCs w:val="28"/>
        </w:rPr>
        <w:t>,</w:t>
      </w:r>
      <w:r>
        <w:rPr>
          <w:rFonts w:ascii="Times New Roman" w:hAnsi="Times New Roman" w:cs="Times New Roman"/>
          <w:sz w:val="28"/>
          <w:szCs w:val="28"/>
        </w:rPr>
        <w:t xml:space="preserve"> recientemente fallecida</w:t>
      </w:r>
      <w:r w:rsidR="00C72010">
        <w:rPr>
          <w:rFonts w:ascii="Times New Roman" w:hAnsi="Times New Roman" w:cs="Times New Roman"/>
          <w:sz w:val="28"/>
          <w:szCs w:val="28"/>
        </w:rPr>
        <w:t>,</w:t>
      </w:r>
      <w:r>
        <w:rPr>
          <w:rFonts w:ascii="Times New Roman" w:hAnsi="Times New Roman" w:cs="Times New Roman"/>
          <w:sz w:val="28"/>
          <w:szCs w:val="28"/>
        </w:rPr>
        <w:t xml:space="preserve"> que se pasó al francés desde su lengua materna, el alemán, por amor a su marido</w:t>
      </w:r>
      <w:r w:rsidR="00C72010">
        <w:rPr>
          <w:rFonts w:ascii="Times New Roman" w:hAnsi="Times New Roman" w:cs="Times New Roman"/>
          <w:sz w:val="28"/>
          <w:szCs w:val="28"/>
        </w:rPr>
        <w:t>,</w:t>
      </w:r>
      <w:r>
        <w:rPr>
          <w:rFonts w:ascii="Times New Roman" w:hAnsi="Times New Roman" w:cs="Times New Roman"/>
          <w:sz w:val="28"/>
          <w:szCs w:val="28"/>
        </w:rPr>
        <w:t xml:space="preserve"> torturado por los nazis. Esto es Europa y nuestro espíritu.</w:t>
      </w:r>
    </w:p>
    <w:p w14:paraId="7CDA7266" w14:textId="47A7AE79" w:rsidR="00FD1A4C" w:rsidRDefault="00FD1A4C" w:rsidP="00CF657D">
      <w:pPr>
        <w:jc w:val="both"/>
        <w:rPr>
          <w:rFonts w:ascii="Times New Roman" w:hAnsi="Times New Roman" w:cs="Times New Roman"/>
          <w:sz w:val="28"/>
          <w:szCs w:val="28"/>
        </w:rPr>
      </w:pPr>
      <w:r>
        <w:rPr>
          <w:rFonts w:ascii="Times New Roman" w:hAnsi="Times New Roman" w:cs="Times New Roman"/>
          <w:sz w:val="28"/>
          <w:szCs w:val="28"/>
        </w:rPr>
        <w:t>Muchas gracias desde el corazón</w:t>
      </w:r>
    </w:p>
    <w:p w14:paraId="06DD2044" w14:textId="6C2B8F0B" w:rsidR="00145F01" w:rsidRDefault="00145F01" w:rsidP="00CF657D">
      <w:pPr>
        <w:jc w:val="both"/>
        <w:rPr>
          <w:rFonts w:ascii="Times New Roman" w:hAnsi="Times New Roman" w:cs="Times New Roman"/>
          <w:sz w:val="28"/>
          <w:szCs w:val="28"/>
        </w:rPr>
      </w:pPr>
    </w:p>
    <w:p w14:paraId="5E1B77A1" w14:textId="5EC94536" w:rsidR="00145F01" w:rsidRDefault="00145F01" w:rsidP="00CF657D">
      <w:pPr>
        <w:jc w:val="both"/>
        <w:rPr>
          <w:rFonts w:ascii="Times New Roman" w:hAnsi="Times New Roman" w:cs="Times New Roman"/>
          <w:sz w:val="28"/>
          <w:szCs w:val="28"/>
        </w:rPr>
      </w:pPr>
    </w:p>
    <w:p w14:paraId="6A710DC5" w14:textId="322C6827" w:rsidR="00145F01" w:rsidRDefault="00145F01" w:rsidP="00145F01">
      <w:pPr>
        <w:jc w:val="right"/>
        <w:rPr>
          <w:rFonts w:ascii="Times New Roman" w:hAnsi="Times New Roman" w:cs="Times New Roman"/>
          <w:sz w:val="28"/>
          <w:szCs w:val="28"/>
        </w:rPr>
      </w:pPr>
      <w:r>
        <w:rPr>
          <w:rFonts w:ascii="Times New Roman" w:hAnsi="Times New Roman" w:cs="Times New Roman"/>
          <w:sz w:val="28"/>
          <w:szCs w:val="28"/>
        </w:rPr>
        <w:t>Valladolid, 24 de marzo de 2023</w:t>
      </w:r>
    </w:p>
    <w:sectPr w:rsidR="00145F01" w:rsidSect="00066250">
      <w:footerReference w:type="default" r:id="rId9"/>
      <w:pgSz w:w="11906" w:h="16838"/>
      <w:pgMar w:top="1417" w:right="1701" w:bottom="1417" w:left="1701"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94B98" w16cex:dateUtc="2023-03-13T06:13:00Z"/>
  <w16cex:commentExtensible w16cex:durableId="27B94C02" w16cex:dateUtc="2023-03-13T06:15:00Z"/>
  <w16cex:commentExtensible w16cex:durableId="27B94E24" w16cex:dateUtc="2023-03-13T06:24:00Z"/>
  <w16cex:commentExtensible w16cex:durableId="27B94E6D" w16cex:dateUtc="2023-03-13T06:25:00Z"/>
  <w16cex:commentExtensible w16cex:durableId="27B94F47" w16cex:dateUtc="2023-03-13T06:29:00Z"/>
  <w16cex:commentExtensible w16cex:durableId="27B94F8E" w16cex:dateUtc="2023-03-13T06: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4C11A" w14:textId="77777777" w:rsidR="00547367" w:rsidRDefault="00547367" w:rsidP="00732608">
      <w:pPr>
        <w:spacing w:after="0" w:line="240" w:lineRule="auto"/>
      </w:pPr>
      <w:r>
        <w:separator/>
      </w:r>
    </w:p>
  </w:endnote>
  <w:endnote w:type="continuationSeparator" w:id="0">
    <w:p w14:paraId="1405BECE" w14:textId="77777777" w:rsidR="00547367" w:rsidRDefault="00547367" w:rsidP="0073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860468"/>
      <w:docPartObj>
        <w:docPartGallery w:val="Page Numbers (Bottom of Page)"/>
        <w:docPartUnique/>
      </w:docPartObj>
    </w:sdtPr>
    <w:sdtEndPr/>
    <w:sdtContent>
      <w:p w14:paraId="3811A3A7" w14:textId="37B5BEC7" w:rsidR="00066250" w:rsidRDefault="00066250">
        <w:pPr>
          <w:pStyle w:val="Piedepgina"/>
          <w:jc w:val="center"/>
        </w:pPr>
        <w:r>
          <w:fldChar w:fldCharType="begin"/>
        </w:r>
        <w:r>
          <w:instrText>PAGE   \* MERGEFORMAT</w:instrText>
        </w:r>
        <w:r>
          <w:fldChar w:fldCharType="separate"/>
        </w:r>
        <w:r w:rsidR="00BF273D">
          <w:rPr>
            <w:noProof/>
          </w:rPr>
          <w:t>2</w:t>
        </w:r>
        <w:r>
          <w:fldChar w:fldCharType="end"/>
        </w:r>
      </w:p>
    </w:sdtContent>
  </w:sdt>
  <w:p w14:paraId="74C1F6D9" w14:textId="77777777" w:rsidR="00066250" w:rsidRDefault="000662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4D022" w14:textId="77777777" w:rsidR="00547367" w:rsidRDefault="00547367" w:rsidP="00732608">
      <w:pPr>
        <w:spacing w:after="0" w:line="240" w:lineRule="auto"/>
      </w:pPr>
      <w:r>
        <w:separator/>
      </w:r>
    </w:p>
  </w:footnote>
  <w:footnote w:type="continuationSeparator" w:id="0">
    <w:p w14:paraId="1D4F8FF7" w14:textId="77777777" w:rsidR="00547367" w:rsidRDefault="00547367" w:rsidP="00732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A70B5"/>
    <w:multiLevelType w:val="hybridMultilevel"/>
    <w:tmpl w:val="2E26C8E4"/>
    <w:lvl w:ilvl="0" w:tplc="0C0A0001">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1" w15:restartNumberingAfterBreak="0">
    <w:nsid w:val="679F14F8"/>
    <w:multiLevelType w:val="hybridMultilevel"/>
    <w:tmpl w:val="6EEE0012"/>
    <w:lvl w:ilvl="0" w:tplc="D6DC3902">
      <w:start w:val="1"/>
      <w:numFmt w:val="decimal"/>
      <w:lvlText w:val="%1."/>
      <w:lvlJc w:val="left"/>
      <w:pPr>
        <w:ind w:left="720" w:hanging="360"/>
      </w:pPr>
      <w:rPr>
        <w:rFonts w:asciiTheme="minorHAnsi" w:hAnsiTheme="minorHAnsi" w:cstheme="minorBid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1A"/>
    <w:rsid w:val="000225C3"/>
    <w:rsid w:val="0006433A"/>
    <w:rsid w:val="00066250"/>
    <w:rsid w:val="00084662"/>
    <w:rsid w:val="00086EC2"/>
    <w:rsid w:val="000B7844"/>
    <w:rsid w:val="000C06FC"/>
    <w:rsid w:val="00145F01"/>
    <w:rsid w:val="00193129"/>
    <w:rsid w:val="001D299A"/>
    <w:rsid w:val="001E2E36"/>
    <w:rsid w:val="00226F92"/>
    <w:rsid w:val="00230D32"/>
    <w:rsid w:val="00256FAD"/>
    <w:rsid w:val="002647BA"/>
    <w:rsid w:val="00293019"/>
    <w:rsid w:val="00321891"/>
    <w:rsid w:val="00333F58"/>
    <w:rsid w:val="003576EF"/>
    <w:rsid w:val="003B0578"/>
    <w:rsid w:val="003B74B4"/>
    <w:rsid w:val="00485A2D"/>
    <w:rsid w:val="00497D42"/>
    <w:rsid w:val="004A672F"/>
    <w:rsid w:val="004B2DA5"/>
    <w:rsid w:val="004E6DB0"/>
    <w:rsid w:val="00513246"/>
    <w:rsid w:val="00523AD4"/>
    <w:rsid w:val="00547367"/>
    <w:rsid w:val="00574175"/>
    <w:rsid w:val="00651C63"/>
    <w:rsid w:val="00655721"/>
    <w:rsid w:val="00732608"/>
    <w:rsid w:val="00746AE9"/>
    <w:rsid w:val="00786D09"/>
    <w:rsid w:val="007A3B6D"/>
    <w:rsid w:val="0081306B"/>
    <w:rsid w:val="008A6C1B"/>
    <w:rsid w:val="008B3D53"/>
    <w:rsid w:val="008C341A"/>
    <w:rsid w:val="008F630D"/>
    <w:rsid w:val="00917848"/>
    <w:rsid w:val="00975951"/>
    <w:rsid w:val="00995F5A"/>
    <w:rsid w:val="009B5A67"/>
    <w:rsid w:val="009E4506"/>
    <w:rsid w:val="009E596B"/>
    <w:rsid w:val="009F0FDE"/>
    <w:rsid w:val="009F1D0A"/>
    <w:rsid w:val="009F6232"/>
    <w:rsid w:val="00A11C5C"/>
    <w:rsid w:val="00A15121"/>
    <w:rsid w:val="00A42569"/>
    <w:rsid w:val="00A453BB"/>
    <w:rsid w:val="00A777AD"/>
    <w:rsid w:val="00A802A0"/>
    <w:rsid w:val="00AC7062"/>
    <w:rsid w:val="00AE0A1D"/>
    <w:rsid w:val="00AE1668"/>
    <w:rsid w:val="00AF3322"/>
    <w:rsid w:val="00B30119"/>
    <w:rsid w:val="00B60AB4"/>
    <w:rsid w:val="00B947CC"/>
    <w:rsid w:val="00BB6322"/>
    <w:rsid w:val="00BE6E60"/>
    <w:rsid w:val="00BF273D"/>
    <w:rsid w:val="00C05601"/>
    <w:rsid w:val="00C72010"/>
    <w:rsid w:val="00CA0380"/>
    <w:rsid w:val="00CD099E"/>
    <w:rsid w:val="00CD6CE6"/>
    <w:rsid w:val="00CF657D"/>
    <w:rsid w:val="00D04B5B"/>
    <w:rsid w:val="00D10C41"/>
    <w:rsid w:val="00D53749"/>
    <w:rsid w:val="00D57012"/>
    <w:rsid w:val="00D5742A"/>
    <w:rsid w:val="00D61944"/>
    <w:rsid w:val="00D62850"/>
    <w:rsid w:val="00DD59CD"/>
    <w:rsid w:val="00DF11C7"/>
    <w:rsid w:val="00E03E0F"/>
    <w:rsid w:val="00EA3E36"/>
    <w:rsid w:val="00EA76BA"/>
    <w:rsid w:val="00EC6248"/>
    <w:rsid w:val="00F61429"/>
    <w:rsid w:val="00F74A21"/>
    <w:rsid w:val="00F874D4"/>
    <w:rsid w:val="00F94910"/>
    <w:rsid w:val="00FA23AE"/>
    <w:rsid w:val="00FB667E"/>
    <w:rsid w:val="00FD1A4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31223"/>
  <w15:chartTrackingRefBased/>
  <w15:docId w15:val="{2BCC1F1F-47D2-4325-BD2B-1B3341E0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73260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32608"/>
    <w:rPr>
      <w:sz w:val="20"/>
      <w:szCs w:val="20"/>
    </w:rPr>
  </w:style>
  <w:style w:type="character" w:styleId="Refdenotaalfinal">
    <w:name w:val="endnote reference"/>
    <w:basedOn w:val="Fuentedeprrafopredeter"/>
    <w:uiPriority w:val="99"/>
    <w:semiHidden/>
    <w:unhideWhenUsed/>
    <w:rsid w:val="00732608"/>
    <w:rPr>
      <w:vertAlign w:val="superscript"/>
    </w:rPr>
  </w:style>
  <w:style w:type="paragraph" w:styleId="Encabezado">
    <w:name w:val="header"/>
    <w:basedOn w:val="Normal"/>
    <w:link w:val="EncabezadoCar"/>
    <w:uiPriority w:val="99"/>
    <w:unhideWhenUsed/>
    <w:rsid w:val="007326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2608"/>
  </w:style>
  <w:style w:type="paragraph" w:styleId="Piedepgina">
    <w:name w:val="footer"/>
    <w:basedOn w:val="Normal"/>
    <w:link w:val="PiedepginaCar"/>
    <w:uiPriority w:val="99"/>
    <w:unhideWhenUsed/>
    <w:rsid w:val="007326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2608"/>
  </w:style>
  <w:style w:type="paragraph" w:styleId="Prrafodelista">
    <w:name w:val="List Paragraph"/>
    <w:basedOn w:val="Normal"/>
    <w:uiPriority w:val="34"/>
    <w:qFormat/>
    <w:rsid w:val="000225C3"/>
    <w:pPr>
      <w:ind w:left="720"/>
      <w:contextualSpacing/>
    </w:pPr>
  </w:style>
  <w:style w:type="character" w:styleId="Refdecomentario">
    <w:name w:val="annotation reference"/>
    <w:basedOn w:val="Fuentedeprrafopredeter"/>
    <w:uiPriority w:val="99"/>
    <w:semiHidden/>
    <w:unhideWhenUsed/>
    <w:rsid w:val="00AE1668"/>
    <w:rPr>
      <w:sz w:val="16"/>
      <w:szCs w:val="16"/>
    </w:rPr>
  </w:style>
  <w:style w:type="paragraph" w:styleId="Textocomentario">
    <w:name w:val="annotation text"/>
    <w:basedOn w:val="Normal"/>
    <w:link w:val="TextocomentarioCar"/>
    <w:uiPriority w:val="99"/>
    <w:semiHidden/>
    <w:unhideWhenUsed/>
    <w:rsid w:val="00AE16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1668"/>
    <w:rPr>
      <w:sz w:val="20"/>
      <w:szCs w:val="20"/>
    </w:rPr>
  </w:style>
  <w:style w:type="paragraph" w:styleId="Asuntodelcomentario">
    <w:name w:val="annotation subject"/>
    <w:basedOn w:val="Textocomentario"/>
    <w:next w:val="Textocomentario"/>
    <w:link w:val="AsuntodelcomentarioCar"/>
    <w:uiPriority w:val="99"/>
    <w:semiHidden/>
    <w:unhideWhenUsed/>
    <w:rsid w:val="00AE1668"/>
    <w:rPr>
      <w:b/>
      <w:bCs/>
    </w:rPr>
  </w:style>
  <w:style w:type="character" w:customStyle="1" w:styleId="AsuntodelcomentarioCar">
    <w:name w:val="Asunto del comentario Car"/>
    <w:basedOn w:val="TextocomentarioCar"/>
    <w:link w:val="Asuntodelcomentario"/>
    <w:uiPriority w:val="99"/>
    <w:semiHidden/>
    <w:rsid w:val="00AE1668"/>
    <w:rPr>
      <w:b/>
      <w:bCs/>
      <w:sz w:val="20"/>
      <w:szCs w:val="20"/>
    </w:rPr>
  </w:style>
  <w:style w:type="paragraph" w:styleId="Textodeglobo">
    <w:name w:val="Balloon Text"/>
    <w:basedOn w:val="Normal"/>
    <w:link w:val="TextodegloboCar"/>
    <w:uiPriority w:val="99"/>
    <w:semiHidden/>
    <w:unhideWhenUsed/>
    <w:rsid w:val="00EA76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76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4CF7B-2F97-48C1-959C-0D1FCE99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5972</Words>
  <Characters>32850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fonseca morillo</dc:creator>
  <cp:keywords/>
  <dc:description/>
  <cp:lastModifiedBy>Beatriz Hernandez Bilbao</cp:lastModifiedBy>
  <cp:revision>2</cp:revision>
  <dcterms:created xsi:type="dcterms:W3CDTF">2023-03-20T11:50:00Z</dcterms:created>
  <dcterms:modified xsi:type="dcterms:W3CDTF">2023-03-20T11:50:00Z</dcterms:modified>
</cp:coreProperties>
</file>